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AFB" w:rsidRPr="007558A1" w:rsidRDefault="00842BEC" w:rsidP="0046191B">
      <w:pPr>
        <w:contextualSpacing/>
        <w:jc w:val="center"/>
        <w:rPr>
          <w:rFonts w:ascii="Goudy Old Style" w:eastAsia="AppleGothic" w:hAnsi="Goudy Old Style"/>
          <w:b/>
          <w:color w:val="FFC000"/>
          <w:szCs w:val="20"/>
          <w:u w:val="single"/>
        </w:rPr>
      </w:pPr>
      <w:bookmarkStart w:id="0" w:name="_GoBack"/>
      <w:bookmarkEnd w:id="0"/>
      <w:r>
        <w:rPr>
          <w:rFonts w:ascii="Goudy Old Style" w:hAnsi="Goudy Old Style" w:cs="Arial"/>
          <w:noProof/>
          <w:color w:val="000000" w:themeColor="text1"/>
          <w:sz w:val="21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06B5287E">
            <wp:simplePos x="0" y="0"/>
            <wp:positionH relativeFrom="margin">
              <wp:posOffset>3538</wp:posOffset>
            </wp:positionH>
            <wp:positionV relativeFrom="margin">
              <wp:posOffset>-93980</wp:posOffset>
            </wp:positionV>
            <wp:extent cx="594360" cy="578485"/>
            <wp:effectExtent l="0" t="0" r="2540" b="571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JED20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0ABA" w:rsidRPr="007558A1">
        <w:rPr>
          <w:rFonts w:ascii="Goudy Old Style" w:eastAsia="AppleGothic" w:hAnsi="Goudy Old Style"/>
          <w:b/>
          <w:color w:val="FFC000"/>
          <w:szCs w:val="20"/>
          <w:u w:val="single"/>
        </w:rPr>
        <w:t>PROGRAMME 23</w:t>
      </w:r>
      <w:r w:rsidR="00D20ABA" w:rsidRPr="007558A1">
        <w:rPr>
          <w:rFonts w:ascii="Goudy Old Style" w:eastAsia="AppleGothic" w:hAnsi="Goudy Old Style" w:cs="Cambria"/>
          <w:b/>
          <w:color w:val="FFC000"/>
          <w:szCs w:val="20"/>
          <w:u w:val="single"/>
          <w:vertAlign w:val="superscript"/>
        </w:rPr>
        <w:t>E</w:t>
      </w:r>
      <w:r w:rsidR="00D20ABA" w:rsidRPr="007558A1">
        <w:rPr>
          <w:rFonts w:ascii="Goudy Old Style" w:eastAsia="AppleGothic" w:hAnsi="Goudy Old Style"/>
          <w:b/>
          <w:color w:val="FFC000"/>
          <w:szCs w:val="20"/>
          <w:u w:val="single"/>
          <w:vertAlign w:val="superscript"/>
        </w:rPr>
        <w:t>ME</w:t>
      </w:r>
      <w:r>
        <w:rPr>
          <w:rFonts w:ascii="Goudy Old Style" w:eastAsia="AppleGothic" w:hAnsi="Goudy Old Style"/>
          <w:b/>
          <w:color w:val="FFC000"/>
          <w:szCs w:val="20"/>
          <w:u w:val="single"/>
          <w:vertAlign w:val="superscript"/>
        </w:rPr>
        <w:t>S</w:t>
      </w:r>
      <w:r w:rsidR="00D20ABA" w:rsidRPr="007558A1">
        <w:rPr>
          <w:rFonts w:ascii="Goudy Old Style" w:eastAsia="AppleGothic" w:hAnsi="Goudy Old Style"/>
          <w:b/>
          <w:color w:val="FFC000"/>
          <w:szCs w:val="20"/>
          <w:u w:val="single"/>
        </w:rPr>
        <w:t xml:space="preserve"> JOURN</w:t>
      </w:r>
      <w:r w:rsidR="00D20ABA" w:rsidRPr="007558A1">
        <w:rPr>
          <w:rFonts w:ascii="Goudy Old Style" w:eastAsia="AppleGothic" w:hAnsi="Goudy Old Style" w:cs="Cambria"/>
          <w:b/>
          <w:color w:val="FFC000"/>
          <w:szCs w:val="20"/>
          <w:u w:val="single"/>
        </w:rPr>
        <w:t>E</w:t>
      </w:r>
      <w:r w:rsidR="00D20ABA" w:rsidRPr="007558A1">
        <w:rPr>
          <w:rFonts w:ascii="Goudy Old Style" w:eastAsia="AppleGothic" w:hAnsi="Goudy Old Style"/>
          <w:b/>
          <w:color w:val="FFC000"/>
          <w:szCs w:val="20"/>
          <w:u w:val="single"/>
        </w:rPr>
        <w:t>E</w:t>
      </w:r>
      <w:r w:rsidR="00420A9B">
        <w:rPr>
          <w:rFonts w:ascii="Goudy Old Style" w:eastAsia="AppleGothic" w:hAnsi="Goudy Old Style"/>
          <w:b/>
          <w:color w:val="FFC000"/>
          <w:szCs w:val="20"/>
          <w:u w:val="single"/>
        </w:rPr>
        <w:t>S</w:t>
      </w:r>
      <w:r w:rsidR="00D20ABA" w:rsidRPr="007558A1">
        <w:rPr>
          <w:rFonts w:ascii="Goudy Old Style" w:eastAsia="AppleGothic" w:hAnsi="Goudy Old Style"/>
          <w:b/>
          <w:color w:val="FFC000"/>
          <w:szCs w:val="20"/>
          <w:u w:val="single"/>
        </w:rPr>
        <w:t xml:space="preserve"> DE L’ECOLE DOCTORALE</w:t>
      </w:r>
    </w:p>
    <w:p w:rsidR="00341C9A" w:rsidRPr="007558A1" w:rsidRDefault="0046191B" w:rsidP="007558A1">
      <w:pPr>
        <w:contextualSpacing/>
        <w:jc w:val="center"/>
        <w:rPr>
          <w:rFonts w:ascii="Goudy Old Style" w:eastAsia="AppleGothic" w:hAnsi="Goudy Old Style"/>
          <w:b/>
          <w:color w:val="FFC000"/>
          <w:szCs w:val="20"/>
          <w:u w:val="single"/>
        </w:rPr>
      </w:pPr>
      <w:r w:rsidRPr="0046191B">
        <w:rPr>
          <w:rFonts w:ascii="Goudy Old Style" w:eastAsia="AppleGothic" w:hAnsi="Goudy Old Style"/>
          <w:b/>
          <w:color w:val="FFC000"/>
          <w:szCs w:val="20"/>
          <w:u w:val="single"/>
        </w:rPr>
        <w:t>Mercredi 14 Octobre</w:t>
      </w:r>
      <w:r w:rsidR="00D20ABA" w:rsidRPr="0046191B">
        <w:rPr>
          <w:rFonts w:ascii="Goudy Old Style" w:eastAsia="AppleGothic" w:hAnsi="Goudy Old Style"/>
          <w:b/>
          <w:color w:val="FFC000"/>
          <w:szCs w:val="20"/>
          <w:u w:val="single"/>
        </w:rPr>
        <w:t xml:space="preserve"> (08</w:t>
      </w:r>
      <w:r w:rsidR="000B11FC">
        <w:rPr>
          <w:rFonts w:ascii="Goudy Old Style" w:eastAsia="AppleGothic" w:hAnsi="Goudy Old Style"/>
          <w:b/>
          <w:color w:val="FFC000"/>
          <w:szCs w:val="20"/>
          <w:u w:val="single"/>
        </w:rPr>
        <w:t>h</w:t>
      </w:r>
      <w:r w:rsidR="00D20ABA" w:rsidRPr="0046191B">
        <w:rPr>
          <w:rFonts w:ascii="Goudy Old Style" w:eastAsia="AppleGothic" w:hAnsi="Goudy Old Style"/>
          <w:b/>
          <w:color w:val="FFC000"/>
          <w:szCs w:val="20"/>
          <w:u w:val="single"/>
        </w:rPr>
        <w:t>30-1</w:t>
      </w:r>
      <w:r w:rsidR="000B11FC">
        <w:rPr>
          <w:rFonts w:ascii="Goudy Old Style" w:eastAsia="AppleGothic" w:hAnsi="Goudy Old Style"/>
          <w:b/>
          <w:color w:val="FFC000"/>
          <w:szCs w:val="20"/>
          <w:u w:val="single"/>
        </w:rPr>
        <w:t>8h</w:t>
      </w:r>
      <w:r w:rsidR="004925CD">
        <w:rPr>
          <w:rFonts w:ascii="Goudy Old Style" w:eastAsia="AppleGothic" w:hAnsi="Goudy Old Style"/>
          <w:b/>
          <w:color w:val="FFC000"/>
          <w:szCs w:val="20"/>
          <w:u w:val="single"/>
        </w:rPr>
        <w:t>20</w:t>
      </w:r>
      <w:r w:rsidR="00D20ABA" w:rsidRPr="0046191B">
        <w:rPr>
          <w:rFonts w:ascii="Goudy Old Style" w:eastAsia="AppleGothic" w:hAnsi="Goudy Old Style"/>
          <w:b/>
          <w:color w:val="FFC000"/>
          <w:szCs w:val="20"/>
          <w:u w:val="single"/>
        </w:rPr>
        <w:t>)</w:t>
      </w:r>
    </w:p>
    <w:p w:rsidR="00341C9A" w:rsidRPr="007558A1" w:rsidRDefault="00341C9A" w:rsidP="00B86754">
      <w:pPr>
        <w:contextualSpacing/>
        <w:jc w:val="center"/>
        <w:rPr>
          <w:rFonts w:ascii="Goudy Old Style" w:eastAsia="AppleGothic" w:hAnsi="Goudy Old Style"/>
          <w:b/>
          <w:sz w:val="21"/>
          <w:szCs w:val="20"/>
          <w:u w:val="single"/>
        </w:rPr>
      </w:pPr>
    </w:p>
    <w:p w:rsidR="00294BE4" w:rsidRDefault="00294BE4" w:rsidP="00B86754">
      <w:pPr>
        <w:contextualSpacing/>
        <w:jc w:val="center"/>
        <w:rPr>
          <w:rFonts w:ascii="Goudy Old Style" w:eastAsia="AppleGothic" w:hAnsi="Goudy Old Style"/>
          <w:b/>
          <w:i/>
          <w:color w:val="833C0B" w:themeColor="accent2" w:themeShade="80"/>
          <w:szCs w:val="20"/>
        </w:rPr>
      </w:pPr>
      <w:r>
        <w:rPr>
          <w:rFonts w:ascii="Goudy Old Style" w:eastAsia="AppleGothic" w:hAnsi="Goudy Old Style"/>
          <w:b/>
          <w:i/>
          <w:color w:val="833C0B" w:themeColor="accent2" w:themeShade="80"/>
          <w:szCs w:val="20"/>
        </w:rPr>
        <w:t>8h00-8h30 : Accès à la salle</w:t>
      </w:r>
    </w:p>
    <w:p w:rsidR="00341C9A" w:rsidRPr="007558A1" w:rsidRDefault="00341C9A" w:rsidP="00B86754">
      <w:pPr>
        <w:contextualSpacing/>
        <w:jc w:val="center"/>
        <w:rPr>
          <w:rFonts w:ascii="Goudy Old Style" w:eastAsia="AppleGothic" w:hAnsi="Goudy Old Style"/>
          <w:b/>
          <w:i/>
          <w:color w:val="833C0B" w:themeColor="accent2" w:themeShade="80"/>
          <w:szCs w:val="20"/>
        </w:rPr>
      </w:pPr>
      <w:r w:rsidRPr="007558A1">
        <w:rPr>
          <w:rFonts w:ascii="Goudy Old Style" w:eastAsia="AppleGothic" w:hAnsi="Goudy Old Style"/>
          <w:b/>
          <w:i/>
          <w:color w:val="833C0B" w:themeColor="accent2" w:themeShade="80"/>
          <w:szCs w:val="20"/>
        </w:rPr>
        <w:t xml:space="preserve">08h30-08h40 : </w:t>
      </w:r>
      <w:r w:rsidR="0002065C" w:rsidRPr="007558A1">
        <w:rPr>
          <w:rFonts w:ascii="Goudy Old Style" w:eastAsia="AppleGothic" w:hAnsi="Goudy Old Style"/>
          <w:b/>
          <w:i/>
          <w:color w:val="833C0B" w:themeColor="accent2" w:themeShade="80"/>
          <w:szCs w:val="20"/>
        </w:rPr>
        <w:t>Ouverture des Journ</w:t>
      </w:r>
      <w:r w:rsidR="0002065C" w:rsidRPr="007558A1">
        <w:rPr>
          <w:rFonts w:ascii="Goudy Old Style" w:eastAsia="AppleGothic" w:hAnsi="Goudy Old Style" w:cs="Cambria"/>
          <w:b/>
          <w:i/>
          <w:color w:val="833C0B" w:themeColor="accent2" w:themeShade="80"/>
          <w:szCs w:val="20"/>
        </w:rPr>
        <w:t>é</w:t>
      </w:r>
      <w:r w:rsidR="0002065C" w:rsidRPr="007558A1">
        <w:rPr>
          <w:rFonts w:ascii="Goudy Old Style" w:eastAsia="AppleGothic" w:hAnsi="Goudy Old Style"/>
          <w:b/>
          <w:i/>
          <w:color w:val="833C0B" w:themeColor="accent2" w:themeShade="80"/>
          <w:szCs w:val="20"/>
        </w:rPr>
        <w:t>es de l’Ecole Doctorale</w:t>
      </w:r>
    </w:p>
    <w:p w:rsidR="00341C9A" w:rsidRDefault="00341C9A" w:rsidP="00B86754">
      <w:pPr>
        <w:contextualSpacing/>
        <w:jc w:val="both"/>
        <w:rPr>
          <w:rFonts w:ascii="Goudy Old Style" w:eastAsia="AppleGothic" w:hAnsi="Goudy Old Style"/>
          <w:sz w:val="21"/>
          <w:szCs w:val="21"/>
        </w:rPr>
      </w:pPr>
    </w:p>
    <w:p w:rsidR="001324EB" w:rsidRPr="00842BEC" w:rsidRDefault="00AF1FFA" w:rsidP="00842BEC">
      <w:pPr>
        <w:jc w:val="both"/>
        <w:rPr>
          <w:rFonts w:ascii="Goudy Old Style" w:eastAsia="Times New Roman" w:hAnsi="Goudy Old Style" w:cs="Times New Roman"/>
          <w:sz w:val="21"/>
          <w:szCs w:val="21"/>
          <w:lang w:val="en-US" w:eastAsia="fr-FR"/>
        </w:rPr>
      </w:pPr>
      <w:r w:rsidRPr="00700481">
        <w:rPr>
          <w:rFonts w:ascii="Goudy Old Style" w:eastAsia="AppleGothic" w:hAnsi="Goudy Old Style"/>
          <w:b/>
          <w:sz w:val="21"/>
          <w:szCs w:val="21"/>
          <w:lang w:val="en-US"/>
        </w:rPr>
        <w:t>08h40-</w:t>
      </w:r>
      <w:proofErr w:type="gramStart"/>
      <w:r w:rsidRPr="00700481">
        <w:rPr>
          <w:rFonts w:ascii="Goudy Old Style" w:eastAsia="AppleGothic" w:hAnsi="Goudy Old Style"/>
          <w:b/>
          <w:sz w:val="21"/>
          <w:szCs w:val="21"/>
          <w:lang w:val="en-US"/>
        </w:rPr>
        <w:t>09h00 :</w:t>
      </w:r>
      <w:proofErr w:type="gramEnd"/>
      <w:r w:rsidRPr="00700481">
        <w:rPr>
          <w:rFonts w:ascii="Goudy Old Style" w:eastAsia="AppleGothic" w:hAnsi="Goudy Old Style"/>
          <w:b/>
          <w:sz w:val="21"/>
          <w:szCs w:val="21"/>
          <w:lang w:val="en-US"/>
        </w:rPr>
        <w:t xml:space="preserve"> </w:t>
      </w:r>
      <w:r w:rsidR="00842BEC" w:rsidRPr="00700481">
        <w:rPr>
          <w:rFonts w:ascii="Goudy Old Style" w:eastAsia="AppleGothic" w:hAnsi="Goudy Old Style"/>
          <w:b/>
          <w:sz w:val="21"/>
          <w:szCs w:val="21"/>
          <w:lang w:val="en-US"/>
        </w:rPr>
        <w:t>LANCHAIS Kassandra</w:t>
      </w:r>
      <w:r w:rsidR="00842BEC" w:rsidRPr="00700481">
        <w:rPr>
          <w:rFonts w:ascii="Goudy Old Style" w:eastAsia="AppleGothic" w:hAnsi="Goudy Old Style"/>
          <w:sz w:val="21"/>
          <w:szCs w:val="21"/>
          <w:lang w:val="en-US"/>
        </w:rPr>
        <w:t xml:space="preserve"> </w:t>
      </w:r>
      <w:r w:rsidR="005700D8">
        <w:rPr>
          <w:rFonts w:ascii="Goudy Old Style" w:eastAsia="AppleGothic" w:hAnsi="Goudy Old Style"/>
          <w:sz w:val="21"/>
          <w:szCs w:val="21"/>
          <w:lang w:val="en-US"/>
        </w:rPr>
        <w:t>–</w:t>
      </w:r>
      <w:r w:rsidR="00842BEC" w:rsidRPr="00700481">
        <w:rPr>
          <w:rFonts w:ascii="Goudy Old Style" w:eastAsia="AppleGothic" w:hAnsi="Goudy Old Style"/>
          <w:b/>
          <w:sz w:val="21"/>
          <w:szCs w:val="21"/>
          <w:lang w:val="en-US"/>
        </w:rPr>
        <w:t xml:space="preserve"> </w:t>
      </w:r>
      <w:r w:rsidR="00842BEC" w:rsidRPr="00700481">
        <w:rPr>
          <w:rFonts w:ascii="Goudy Old Style" w:eastAsia="AppleGothic" w:hAnsi="Goudy Old Style"/>
          <w:sz w:val="21"/>
          <w:szCs w:val="21"/>
          <w:lang w:val="en-US"/>
        </w:rPr>
        <w:t>“</w:t>
      </w:r>
      <w:proofErr w:type="spellStart"/>
      <w:r w:rsidR="00842BEC" w:rsidRPr="00700481">
        <w:rPr>
          <w:rFonts w:ascii="Goudy Old Style" w:eastAsia="Times New Roman" w:hAnsi="Goudy Old Style" w:cs="Arial"/>
          <w:color w:val="000000"/>
          <w:sz w:val="21"/>
          <w:szCs w:val="21"/>
          <w:shd w:val="clear" w:color="auto" w:fill="FFFFFF"/>
          <w:lang w:val="en-US" w:eastAsia="fr-FR"/>
        </w:rPr>
        <w:t>Lipotoxicity</w:t>
      </w:r>
      <w:proofErr w:type="spellEnd"/>
      <w:r w:rsidR="00842BEC" w:rsidRPr="00700481">
        <w:rPr>
          <w:rFonts w:ascii="Goudy Old Style" w:eastAsia="Times New Roman" w:hAnsi="Goudy Old Style" w:cs="Arial"/>
          <w:color w:val="000000"/>
          <w:sz w:val="21"/>
          <w:szCs w:val="21"/>
          <w:shd w:val="clear" w:color="auto" w:fill="FFFFFF"/>
          <w:lang w:val="en-US" w:eastAsia="fr-FR"/>
        </w:rPr>
        <w:t xml:space="preserve"> involved in muscular metabolic disorders in rheumatoid arthritis and impact of a nutritional and therapeutic approach”</w:t>
      </w:r>
    </w:p>
    <w:p w:rsidR="000B11FC" w:rsidRDefault="000B11FC" w:rsidP="00842BEC">
      <w:pPr>
        <w:jc w:val="both"/>
        <w:rPr>
          <w:rFonts w:ascii="Goudy Old Style" w:eastAsia="AppleGothic" w:hAnsi="Goudy Old Style"/>
          <w:b/>
          <w:sz w:val="21"/>
          <w:szCs w:val="21"/>
          <w:lang w:val="en-US"/>
        </w:rPr>
      </w:pPr>
    </w:p>
    <w:p w:rsidR="001324EB" w:rsidRPr="00842BEC" w:rsidRDefault="00AF1FFA" w:rsidP="00842BEC">
      <w:pPr>
        <w:contextualSpacing/>
        <w:jc w:val="both"/>
        <w:rPr>
          <w:rFonts w:ascii="Goudy Old Style" w:eastAsia="AppleGothic" w:hAnsi="Goudy Old Style"/>
          <w:color w:val="000000" w:themeColor="text1"/>
          <w:sz w:val="21"/>
          <w:szCs w:val="20"/>
          <w:lang w:val="en-US"/>
        </w:rPr>
      </w:pPr>
      <w:r w:rsidRPr="00700481">
        <w:rPr>
          <w:rFonts w:ascii="Goudy Old Style" w:eastAsia="AppleGothic" w:hAnsi="Goudy Old Style"/>
          <w:b/>
          <w:sz w:val="21"/>
          <w:szCs w:val="21"/>
          <w:lang w:val="en-US"/>
        </w:rPr>
        <w:t>09h00-</w:t>
      </w:r>
      <w:proofErr w:type="gramStart"/>
      <w:r w:rsidRPr="00700481">
        <w:rPr>
          <w:rFonts w:ascii="Goudy Old Style" w:eastAsia="AppleGothic" w:hAnsi="Goudy Old Style"/>
          <w:b/>
          <w:sz w:val="21"/>
          <w:szCs w:val="21"/>
          <w:lang w:val="en-US"/>
        </w:rPr>
        <w:t>09h20 :</w:t>
      </w:r>
      <w:proofErr w:type="gramEnd"/>
      <w:r w:rsidRPr="00700481">
        <w:rPr>
          <w:rFonts w:ascii="Goudy Old Style" w:eastAsia="AppleGothic" w:hAnsi="Goudy Old Style"/>
          <w:b/>
          <w:sz w:val="21"/>
          <w:szCs w:val="21"/>
          <w:lang w:val="en-US"/>
        </w:rPr>
        <w:t xml:space="preserve"> </w:t>
      </w:r>
      <w:r w:rsidR="00842BEC" w:rsidRPr="00700481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LAHAYE Cl</w:t>
      </w:r>
      <w:r w:rsidR="00842BEC" w:rsidRPr="00700481">
        <w:rPr>
          <w:rFonts w:ascii="Goudy Old Style" w:eastAsia="AppleGothic" w:hAnsi="Goudy Old Style" w:cs="Cambria"/>
          <w:b/>
          <w:color w:val="000000" w:themeColor="text1"/>
          <w:sz w:val="21"/>
          <w:szCs w:val="20"/>
          <w:lang w:val="en-US"/>
        </w:rPr>
        <w:t>é</w:t>
      </w:r>
      <w:r w:rsidR="00842BEC" w:rsidRPr="00700481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 xml:space="preserve">ment </w:t>
      </w:r>
      <w:r w:rsidR="00842BEC" w:rsidRPr="00700481">
        <w:rPr>
          <w:rFonts w:ascii="Goudy Old Style" w:eastAsia="AppleGothic" w:hAnsi="Goudy Old Style"/>
          <w:color w:val="000000" w:themeColor="text1"/>
          <w:sz w:val="21"/>
          <w:szCs w:val="20"/>
          <w:lang w:val="en-US"/>
        </w:rPr>
        <w:t xml:space="preserve">– </w:t>
      </w:r>
      <w:r w:rsidR="009B1D0D">
        <w:rPr>
          <w:rFonts w:ascii="Goudy Old Style" w:eastAsia="AppleGothic" w:hAnsi="Goudy Old Style"/>
          <w:color w:val="000000" w:themeColor="text1"/>
          <w:sz w:val="21"/>
          <w:szCs w:val="20"/>
          <w:lang w:val="en-US"/>
        </w:rPr>
        <w:t>“</w:t>
      </w:r>
      <w:r w:rsidR="00842BEC" w:rsidRPr="00700481">
        <w:rPr>
          <w:rFonts w:ascii="Goudy Old Style" w:hAnsi="Goudy Old Style" w:cs="Arial"/>
          <w:color w:val="000000" w:themeColor="text1"/>
          <w:sz w:val="21"/>
          <w:szCs w:val="20"/>
          <w:lang w:val="en-US"/>
        </w:rPr>
        <w:t>New screening tools for body composition changes during aging”</w:t>
      </w:r>
    </w:p>
    <w:p w:rsidR="00AF1FFA" w:rsidRPr="00700481" w:rsidRDefault="00AF1FFA" w:rsidP="00842BEC">
      <w:pPr>
        <w:jc w:val="both"/>
        <w:rPr>
          <w:rFonts w:ascii="Goudy Old Style" w:eastAsia="AppleGothic" w:hAnsi="Goudy Old Style"/>
          <w:b/>
          <w:sz w:val="21"/>
          <w:szCs w:val="21"/>
          <w:lang w:val="en-US"/>
        </w:rPr>
      </w:pPr>
    </w:p>
    <w:p w:rsidR="00AF1FFA" w:rsidRDefault="00AF1FFA" w:rsidP="00842BEC">
      <w:pPr>
        <w:contextualSpacing/>
        <w:jc w:val="both"/>
        <w:rPr>
          <w:rFonts w:ascii="Goudy Old Style" w:hAnsi="Goudy Old Style" w:cs="Arial"/>
          <w:color w:val="000000" w:themeColor="text1"/>
          <w:sz w:val="21"/>
          <w:szCs w:val="20"/>
          <w:lang w:val="en-US"/>
        </w:rPr>
      </w:pPr>
      <w:r w:rsidRPr="00700481">
        <w:rPr>
          <w:rFonts w:ascii="Goudy Old Style" w:eastAsia="AppleGothic" w:hAnsi="Goudy Old Style"/>
          <w:b/>
          <w:sz w:val="21"/>
          <w:szCs w:val="21"/>
          <w:lang w:val="en-US"/>
        </w:rPr>
        <w:t>09h20-</w:t>
      </w:r>
      <w:proofErr w:type="gramStart"/>
      <w:r w:rsidRPr="00700481">
        <w:rPr>
          <w:rFonts w:ascii="Goudy Old Style" w:eastAsia="AppleGothic" w:hAnsi="Goudy Old Style"/>
          <w:b/>
          <w:sz w:val="21"/>
          <w:szCs w:val="21"/>
          <w:lang w:val="en-US"/>
        </w:rPr>
        <w:t>09h40 :</w:t>
      </w:r>
      <w:proofErr w:type="gramEnd"/>
      <w:r w:rsidRPr="00700481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 xml:space="preserve"> </w:t>
      </w:r>
      <w:r w:rsidR="00842BEC" w:rsidRPr="00700481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TOURON Julianne</w:t>
      </w:r>
      <w:r w:rsidR="00842BEC" w:rsidRPr="00700481">
        <w:rPr>
          <w:rFonts w:ascii="Goudy Old Style" w:eastAsia="AppleGothic" w:hAnsi="Goudy Old Style"/>
          <w:color w:val="000000" w:themeColor="text1"/>
          <w:sz w:val="21"/>
          <w:szCs w:val="20"/>
          <w:lang w:val="en-US"/>
        </w:rPr>
        <w:t xml:space="preserve"> – “</w:t>
      </w:r>
      <w:r w:rsidR="00842BEC" w:rsidRPr="00700481">
        <w:rPr>
          <w:rFonts w:ascii="Goudy Old Style" w:hAnsi="Goudy Old Style" w:cs="Arial"/>
          <w:color w:val="000000" w:themeColor="text1"/>
          <w:sz w:val="21"/>
          <w:szCs w:val="20"/>
          <w:lang w:val="en-US"/>
        </w:rPr>
        <w:t>Short preoperative training program effects on mitochondrial adaptations of the intercostal muscle”</w:t>
      </w:r>
    </w:p>
    <w:p w:rsidR="00842BEC" w:rsidRPr="00842BEC" w:rsidRDefault="00842BEC" w:rsidP="00842BEC">
      <w:pPr>
        <w:contextualSpacing/>
        <w:jc w:val="both"/>
        <w:rPr>
          <w:rFonts w:ascii="Goudy Old Style" w:hAnsi="Goudy Old Style" w:cs="Arial"/>
          <w:color w:val="000000" w:themeColor="text1"/>
          <w:sz w:val="21"/>
          <w:szCs w:val="20"/>
          <w:lang w:val="en-US"/>
        </w:rPr>
      </w:pPr>
    </w:p>
    <w:p w:rsidR="001324EB" w:rsidRPr="00842BEC" w:rsidRDefault="00AF1FFA" w:rsidP="00842BEC">
      <w:pPr>
        <w:contextualSpacing/>
        <w:jc w:val="both"/>
        <w:rPr>
          <w:rFonts w:ascii="Goudy Old Style" w:hAnsi="Goudy Old Style" w:cs="Arial"/>
          <w:sz w:val="21"/>
          <w:szCs w:val="20"/>
          <w:lang w:val="en-US"/>
        </w:rPr>
      </w:pPr>
      <w:r w:rsidRPr="00700481">
        <w:rPr>
          <w:rFonts w:ascii="Goudy Old Style" w:eastAsia="AppleGothic" w:hAnsi="Goudy Old Style"/>
          <w:b/>
          <w:sz w:val="21"/>
          <w:szCs w:val="20"/>
          <w:lang w:val="en-US"/>
        </w:rPr>
        <w:t>09h40-</w:t>
      </w:r>
      <w:proofErr w:type="gramStart"/>
      <w:r w:rsidRPr="00700481">
        <w:rPr>
          <w:rFonts w:ascii="Goudy Old Style" w:eastAsia="AppleGothic" w:hAnsi="Goudy Old Style"/>
          <w:b/>
          <w:sz w:val="21"/>
          <w:szCs w:val="20"/>
          <w:lang w:val="en-US"/>
        </w:rPr>
        <w:t>10h00 :</w:t>
      </w:r>
      <w:proofErr w:type="gramEnd"/>
      <w:r w:rsidRPr="00700481">
        <w:rPr>
          <w:rFonts w:ascii="Goudy Old Style" w:eastAsia="AppleGothic" w:hAnsi="Goudy Old Style"/>
          <w:b/>
          <w:sz w:val="21"/>
          <w:szCs w:val="20"/>
          <w:lang w:val="en-US"/>
        </w:rPr>
        <w:t xml:space="preserve"> </w:t>
      </w:r>
      <w:r w:rsidR="00842BEC" w:rsidRPr="00700481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 xml:space="preserve">ELSHENNAWY </w:t>
      </w:r>
      <w:proofErr w:type="spellStart"/>
      <w:r w:rsidR="00842BEC" w:rsidRPr="00700481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Mennatallah</w:t>
      </w:r>
      <w:proofErr w:type="spellEnd"/>
      <w:r w:rsidR="00842BEC" w:rsidRPr="00700481">
        <w:rPr>
          <w:rFonts w:ascii="Goudy Old Style" w:eastAsia="AppleGothic" w:hAnsi="Goudy Old Style"/>
          <w:color w:val="000000" w:themeColor="text1"/>
          <w:sz w:val="21"/>
          <w:szCs w:val="20"/>
          <w:lang w:val="en-US"/>
        </w:rPr>
        <w:t xml:space="preserve"> – </w:t>
      </w:r>
      <w:r w:rsidR="009B1D0D">
        <w:rPr>
          <w:rFonts w:ascii="Goudy Old Style" w:eastAsia="AppleGothic" w:hAnsi="Goudy Old Style"/>
          <w:color w:val="000000" w:themeColor="text1"/>
          <w:sz w:val="21"/>
          <w:szCs w:val="20"/>
          <w:lang w:val="en-US"/>
        </w:rPr>
        <w:t>“</w:t>
      </w:r>
      <w:r w:rsidR="00842BEC" w:rsidRPr="00700481">
        <w:rPr>
          <w:rFonts w:ascii="Goudy Old Style" w:hAnsi="Goudy Old Style" w:cs="Calibri-Bold"/>
          <w:bCs/>
          <w:sz w:val="21"/>
          <w:szCs w:val="20"/>
          <w:lang w:val="en-US"/>
        </w:rPr>
        <w:t xml:space="preserve">A study of different structures of central nervous system implicated in </w:t>
      </w:r>
      <w:r w:rsidR="00842BEC" w:rsidRPr="00700481">
        <w:rPr>
          <w:rFonts w:ascii="Goudy Old Style" w:hAnsi="Goudy Old Style" w:cs="Calibri-Bold"/>
          <w:bCs/>
          <w:sz w:val="21"/>
          <w:szCs w:val="20"/>
          <w:lang w:val="en-US" w:bidi="he-IL"/>
        </w:rPr>
        <w:t>Parkinson’s disease neuropathic pain”</w:t>
      </w:r>
    </w:p>
    <w:p w:rsidR="00341C9A" w:rsidRPr="007558A1" w:rsidRDefault="00341C9A" w:rsidP="00B86754">
      <w:pPr>
        <w:contextualSpacing/>
        <w:jc w:val="both"/>
        <w:rPr>
          <w:rFonts w:ascii="Goudy Old Style" w:eastAsia="AppleGothic" w:hAnsi="Goudy Old Style"/>
          <w:sz w:val="21"/>
          <w:szCs w:val="20"/>
          <w:lang w:val="en-US"/>
        </w:rPr>
      </w:pPr>
    </w:p>
    <w:p w:rsidR="00341C9A" w:rsidRPr="007558A1" w:rsidRDefault="00341C9A" w:rsidP="00B86754">
      <w:pPr>
        <w:contextualSpacing/>
        <w:jc w:val="center"/>
        <w:rPr>
          <w:rFonts w:ascii="Goudy Old Style" w:eastAsia="AppleGothic" w:hAnsi="Goudy Old Style"/>
          <w:b/>
          <w:i/>
          <w:color w:val="833C0B" w:themeColor="accent2" w:themeShade="80"/>
          <w:szCs w:val="20"/>
          <w:lang w:val="en-US"/>
        </w:rPr>
      </w:pPr>
      <w:r w:rsidRPr="007558A1">
        <w:rPr>
          <w:rFonts w:ascii="Goudy Old Style" w:eastAsia="AppleGothic" w:hAnsi="Goudy Old Style"/>
          <w:b/>
          <w:i/>
          <w:color w:val="833C0B" w:themeColor="accent2" w:themeShade="80"/>
          <w:szCs w:val="20"/>
          <w:lang w:val="en-US"/>
        </w:rPr>
        <w:t>10h00-</w:t>
      </w:r>
      <w:proofErr w:type="gramStart"/>
      <w:r w:rsidRPr="007558A1">
        <w:rPr>
          <w:rFonts w:ascii="Goudy Old Style" w:eastAsia="AppleGothic" w:hAnsi="Goudy Old Style"/>
          <w:b/>
          <w:i/>
          <w:color w:val="833C0B" w:themeColor="accent2" w:themeShade="80"/>
          <w:szCs w:val="20"/>
          <w:lang w:val="en-US"/>
        </w:rPr>
        <w:t>10h</w:t>
      </w:r>
      <w:r w:rsidR="009E5E9F" w:rsidRPr="007558A1">
        <w:rPr>
          <w:rFonts w:ascii="Goudy Old Style" w:eastAsia="AppleGothic" w:hAnsi="Goudy Old Style"/>
          <w:b/>
          <w:i/>
          <w:color w:val="833C0B" w:themeColor="accent2" w:themeShade="80"/>
          <w:szCs w:val="20"/>
          <w:lang w:val="en-US"/>
        </w:rPr>
        <w:t>2</w:t>
      </w:r>
      <w:r w:rsidR="000B11FC">
        <w:rPr>
          <w:rFonts w:ascii="Goudy Old Style" w:eastAsia="AppleGothic" w:hAnsi="Goudy Old Style"/>
          <w:b/>
          <w:i/>
          <w:color w:val="833C0B" w:themeColor="accent2" w:themeShade="80"/>
          <w:szCs w:val="20"/>
          <w:lang w:val="en-US"/>
        </w:rPr>
        <w:t>5</w:t>
      </w:r>
      <w:r w:rsidRPr="007558A1">
        <w:rPr>
          <w:rFonts w:ascii="Goudy Old Style" w:eastAsia="AppleGothic" w:hAnsi="Goudy Old Style"/>
          <w:b/>
          <w:i/>
          <w:color w:val="833C0B" w:themeColor="accent2" w:themeShade="80"/>
          <w:szCs w:val="20"/>
          <w:lang w:val="en-US"/>
        </w:rPr>
        <w:t> :</w:t>
      </w:r>
      <w:proofErr w:type="gramEnd"/>
      <w:r w:rsidRPr="007558A1">
        <w:rPr>
          <w:rFonts w:ascii="Goudy Old Style" w:eastAsia="AppleGothic" w:hAnsi="Goudy Old Style"/>
          <w:b/>
          <w:i/>
          <w:color w:val="833C0B" w:themeColor="accent2" w:themeShade="80"/>
          <w:szCs w:val="20"/>
          <w:lang w:val="en-US"/>
        </w:rPr>
        <w:t xml:space="preserve"> </w:t>
      </w:r>
      <w:r w:rsidR="009B1D0D">
        <w:rPr>
          <w:rFonts w:ascii="Goudy Old Style" w:eastAsia="AppleGothic" w:hAnsi="Goudy Old Style"/>
          <w:b/>
          <w:i/>
          <w:color w:val="833C0B" w:themeColor="accent2" w:themeShade="80"/>
          <w:szCs w:val="20"/>
          <w:lang w:val="en-US"/>
        </w:rPr>
        <w:t>Flash</w:t>
      </w:r>
      <w:r w:rsidR="00D20ABA" w:rsidRPr="007558A1">
        <w:rPr>
          <w:rFonts w:ascii="Goudy Old Style" w:eastAsia="AppleGothic" w:hAnsi="Goudy Old Style"/>
          <w:b/>
          <w:i/>
          <w:color w:val="833C0B" w:themeColor="accent2" w:themeShade="80"/>
          <w:szCs w:val="20"/>
          <w:lang w:val="en-US"/>
        </w:rPr>
        <w:t xml:space="preserve"> Poster</w:t>
      </w:r>
      <w:r w:rsidR="005700D8">
        <w:rPr>
          <w:rFonts w:ascii="Goudy Old Style" w:eastAsia="AppleGothic" w:hAnsi="Goudy Old Style"/>
          <w:b/>
          <w:i/>
          <w:color w:val="833C0B" w:themeColor="accent2" w:themeShade="80"/>
          <w:szCs w:val="20"/>
          <w:lang w:val="en-US"/>
        </w:rPr>
        <w:t>s</w:t>
      </w:r>
    </w:p>
    <w:p w:rsidR="006C3FD5" w:rsidRDefault="006C3FD5" w:rsidP="00842BEC">
      <w:pPr>
        <w:contextualSpacing/>
        <w:jc w:val="both"/>
        <w:rPr>
          <w:rFonts w:ascii="Goudy Old Style" w:eastAsia="AppleGothic" w:hAnsi="Goudy Old Style"/>
          <w:color w:val="000000" w:themeColor="text1"/>
          <w:sz w:val="21"/>
          <w:szCs w:val="20"/>
          <w:lang w:val="en-US"/>
        </w:rPr>
      </w:pPr>
    </w:p>
    <w:p w:rsidR="00842BEC" w:rsidRPr="007558A1" w:rsidRDefault="00842BEC" w:rsidP="00842BEC">
      <w:pPr>
        <w:contextualSpacing/>
        <w:jc w:val="both"/>
        <w:rPr>
          <w:rFonts w:ascii="Goudy Old Style" w:hAnsi="Goudy Old Style" w:cs="Arial"/>
          <w:color w:val="000000" w:themeColor="text1"/>
          <w:sz w:val="21"/>
          <w:szCs w:val="20"/>
          <w:lang w:val="en-US"/>
        </w:rPr>
      </w:pPr>
      <w:r w:rsidRPr="007558A1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 xml:space="preserve">DUPUIT Marine </w:t>
      </w:r>
      <w:r w:rsidR="009B1D0D">
        <w:rPr>
          <w:rFonts w:ascii="Goudy Old Style" w:eastAsia="AppleGothic" w:hAnsi="Goudy Old Style"/>
          <w:color w:val="000000" w:themeColor="text1"/>
          <w:sz w:val="21"/>
          <w:szCs w:val="20"/>
          <w:lang w:val="en-US"/>
        </w:rPr>
        <w:t>– “</w:t>
      </w:r>
      <w:r w:rsidRPr="007558A1">
        <w:rPr>
          <w:rFonts w:ascii="Goudy Old Style" w:hAnsi="Goudy Old Style" w:cs="Arial"/>
          <w:color w:val="000000" w:themeColor="text1"/>
          <w:sz w:val="21"/>
          <w:szCs w:val="20"/>
          <w:lang w:val="en-US"/>
        </w:rPr>
        <w:t>High intensity interval training (HIIT) and/or food plant-based supplements on body composition, gut microbiota and metabolic profile in an obesity context”</w:t>
      </w:r>
    </w:p>
    <w:p w:rsidR="00842BEC" w:rsidRDefault="00842BEC" w:rsidP="00842BEC">
      <w:pPr>
        <w:contextualSpacing/>
        <w:jc w:val="both"/>
        <w:rPr>
          <w:rFonts w:ascii="Goudy Old Style" w:eastAsia="AppleGothic" w:hAnsi="Goudy Old Style"/>
          <w:color w:val="000000" w:themeColor="text1"/>
          <w:sz w:val="21"/>
          <w:szCs w:val="20"/>
          <w:lang w:val="en-US"/>
        </w:rPr>
      </w:pPr>
    </w:p>
    <w:p w:rsidR="00842BEC" w:rsidRDefault="00842BEC" w:rsidP="00842BEC">
      <w:pPr>
        <w:contextualSpacing/>
        <w:jc w:val="both"/>
        <w:rPr>
          <w:rFonts w:ascii="Goudy Old Style" w:hAnsi="Goudy Old Style" w:cs="Times New Roman"/>
          <w:color w:val="FF0000"/>
          <w:sz w:val="21"/>
          <w:szCs w:val="20"/>
          <w:lang w:val="en-US"/>
        </w:rPr>
      </w:pPr>
      <w:r w:rsidRPr="006C3FD5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 xml:space="preserve">OMARA </w:t>
      </w:r>
      <w:proofErr w:type="spellStart"/>
      <w:r w:rsidRPr="006C3FD5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Hend</w:t>
      </w:r>
      <w:proofErr w:type="spellEnd"/>
      <w:r w:rsidRPr="006C3FD5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 xml:space="preserve"> </w:t>
      </w:r>
      <w:r w:rsidRPr="006C3FD5">
        <w:rPr>
          <w:rFonts w:ascii="Goudy Old Style" w:eastAsia="AppleGothic" w:hAnsi="Goudy Old Style"/>
          <w:color w:val="000000" w:themeColor="text1"/>
          <w:sz w:val="21"/>
          <w:szCs w:val="20"/>
          <w:lang w:val="en-US"/>
        </w:rPr>
        <w:t xml:space="preserve">– </w:t>
      </w:r>
      <w:r w:rsidR="009B1D0D">
        <w:rPr>
          <w:rFonts w:ascii="Goudy Old Style" w:eastAsia="AppleGothic" w:hAnsi="Goudy Old Style"/>
          <w:color w:val="000000" w:themeColor="text1"/>
          <w:sz w:val="21"/>
          <w:szCs w:val="20"/>
          <w:lang w:val="en-US"/>
        </w:rPr>
        <w:t>“</w:t>
      </w:r>
      <w:r w:rsidRPr="006C3FD5">
        <w:rPr>
          <w:rFonts w:ascii="Goudy Old Style" w:hAnsi="Goudy Old Style" w:cs="Times New Roman"/>
          <w:color w:val="000000" w:themeColor="text1"/>
          <w:sz w:val="21"/>
          <w:szCs w:val="20"/>
          <w:lang w:val="en-US"/>
        </w:rPr>
        <w:t>Tramadol induced CPP and motor sensitization in the rat”</w:t>
      </w:r>
    </w:p>
    <w:p w:rsidR="00842BEC" w:rsidRDefault="00842BEC" w:rsidP="00842BEC">
      <w:pPr>
        <w:contextualSpacing/>
        <w:jc w:val="both"/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</w:pPr>
    </w:p>
    <w:p w:rsidR="00842BEC" w:rsidRDefault="00842BEC" w:rsidP="00842BEC">
      <w:pPr>
        <w:contextualSpacing/>
        <w:jc w:val="both"/>
        <w:rPr>
          <w:rFonts w:ascii="Goudy Old Style" w:hAnsi="Goudy Old Style"/>
          <w:color w:val="000000" w:themeColor="text1"/>
          <w:sz w:val="21"/>
          <w:szCs w:val="20"/>
          <w:lang w:val="en-US"/>
        </w:rPr>
      </w:pPr>
      <w:r w:rsidRPr="007558A1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 xml:space="preserve">CRAVEIRO DA COSTA Daniela </w:t>
      </w:r>
      <w:r w:rsidRPr="007558A1">
        <w:rPr>
          <w:rFonts w:ascii="Goudy Old Style" w:eastAsia="AppleGothic" w:hAnsi="Goudy Old Style"/>
          <w:color w:val="000000" w:themeColor="text1"/>
          <w:sz w:val="21"/>
          <w:szCs w:val="20"/>
          <w:lang w:val="en-US"/>
        </w:rPr>
        <w:t xml:space="preserve">– </w:t>
      </w:r>
      <w:r w:rsidR="009B1D0D">
        <w:rPr>
          <w:rFonts w:ascii="Goudy Old Style" w:eastAsia="AppleGothic" w:hAnsi="Goudy Old Style"/>
          <w:color w:val="000000" w:themeColor="text1"/>
          <w:sz w:val="21"/>
          <w:szCs w:val="20"/>
          <w:lang w:val="en-US"/>
        </w:rPr>
        <w:t>“</w:t>
      </w:r>
      <w:r w:rsidRPr="007558A1">
        <w:rPr>
          <w:rFonts w:ascii="Goudy Old Style" w:hAnsi="Goudy Old Style"/>
          <w:color w:val="000000" w:themeColor="text1"/>
          <w:sz w:val="21"/>
          <w:szCs w:val="20"/>
          <w:lang w:val="en-US"/>
        </w:rPr>
        <w:t>Body composition, isokinetic strength and bone health in male adolescent athletes contrasting in mechanical loading”</w:t>
      </w:r>
    </w:p>
    <w:p w:rsidR="00842BEC" w:rsidRDefault="00842BEC" w:rsidP="00842BEC">
      <w:pPr>
        <w:contextualSpacing/>
        <w:jc w:val="both"/>
        <w:rPr>
          <w:rFonts w:ascii="Goudy Old Style" w:eastAsia="AppleGothic" w:hAnsi="Goudy Old Style"/>
          <w:b/>
          <w:color w:val="000000" w:themeColor="text1"/>
          <w:sz w:val="21"/>
          <w:szCs w:val="21"/>
          <w:lang w:val="en-US"/>
        </w:rPr>
      </w:pPr>
    </w:p>
    <w:p w:rsidR="00842BEC" w:rsidRPr="001D7AD4" w:rsidRDefault="00842BEC" w:rsidP="00842BEC">
      <w:pPr>
        <w:contextualSpacing/>
        <w:jc w:val="both"/>
        <w:rPr>
          <w:rFonts w:ascii="Goudy Old Style" w:eastAsia="Times New Roman" w:hAnsi="Goudy Old Style" w:cs="Calibri"/>
          <w:color w:val="000000" w:themeColor="text1"/>
          <w:sz w:val="21"/>
          <w:szCs w:val="20"/>
          <w:lang w:val="en-US" w:eastAsia="fr-FR"/>
        </w:rPr>
      </w:pPr>
      <w:r w:rsidRPr="0078784F">
        <w:rPr>
          <w:rFonts w:ascii="Goudy Old Style" w:eastAsia="AppleGothic" w:hAnsi="Goudy Old Style"/>
          <w:b/>
          <w:color w:val="000000" w:themeColor="text1"/>
          <w:sz w:val="21"/>
          <w:szCs w:val="21"/>
          <w:lang w:val="en-US"/>
        </w:rPr>
        <w:t>PERIS MORENO Dulce</w:t>
      </w:r>
      <w:r w:rsidRPr="007558A1">
        <w:rPr>
          <w:rFonts w:ascii="Goudy Old Style" w:eastAsia="AppleGothic" w:hAnsi="Goudy Old Style"/>
          <w:color w:val="000000" w:themeColor="text1"/>
          <w:sz w:val="21"/>
          <w:szCs w:val="21"/>
          <w:lang w:val="en-US"/>
        </w:rPr>
        <w:t xml:space="preserve"> – “</w:t>
      </w:r>
      <w:r w:rsidRPr="007558A1">
        <w:rPr>
          <w:rFonts w:ascii="Goudy Old Style" w:hAnsi="Goudy Old Style"/>
          <w:sz w:val="21"/>
          <w:szCs w:val="21"/>
          <w:lang w:val="en-US"/>
        </w:rPr>
        <w:t>Developing new strategies to limit TRIM63/MuRF-1-mediated muscle protein loss</w:t>
      </w:r>
      <w:r w:rsidR="009B1D0D">
        <w:rPr>
          <w:rFonts w:ascii="Goudy Old Style" w:hAnsi="Goudy Old Style"/>
          <w:sz w:val="21"/>
          <w:szCs w:val="21"/>
          <w:lang w:val="en-US"/>
        </w:rPr>
        <w:t>”</w:t>
      </w:r>
    </w:p>
    <w:p w:rsidR="00842BEC" w:rsidRDefault="00842BEC" w:rsidP="00842BEC">
      <w:pPr>
        <w:jc w:val="both"/>
        <w:rPr>
          <w:rFonts w:ascii="Goudy Old Style" w:eastAsia="AppleGothic" w:hAnsi="Goudy Old Style"/>
          <w:b/>
          <w:sz w:val="21"/>
          <w:szCs w:val="21"/>
          <w:lang w:val="en-US"/>
        </w:rPr>
      </w:pPr>
    </w:p>
    <w:p w:rsidR="00842BEC" w:rsidRDefault="00842BEC" w:rsidP="00842BEC">
      <w:pPr>
        <w:jc w:val="both"/>
        <w:rPr>
          <w:rFonts w:ascii="Goudy Old Style" w:hAnsi="Goudy Old Style" w:cs="Arial"/>
          <w:sz w:val="21"/>
          <w:szCs w:val="21"/>
          <w:lang w:val="en-US"/>
        </w:rPr>
      </w:pPr>
      <w:r w:rsidRPr="00C50411">
        <w:rPr>
          <w:rFonts w:ascii="Goudy Old Style" w:eastAsia="AppleGothic" w:hAnsi="Goudy Old Style"/>
          <w:b/>
          <w:sz w:val="21"/>
          <w:szCs w:val="21"/>
          <w:lang w:val="en-US"/>
        </w:rPr>
        <w:t xml:space="preserve">SAIDI </w:t>
      </w:r>
      <w:proofErr w:type="spellStart"/>
      <w:r w:rsidRPr="00C50411">
        <w:rPr>
          <w:rFonts w:ascii="Goudy Old Style" w:eastAsia="AppleGothic" w:hAnsi="Goudy Old Style"/>
          <w:b/>
          <w:sz w:val="21"/>
          <w:szCs w:val="21"/>
          <w:lang w:val="en-US"/>
        </w:rPr>
        <w:t>Oussama</w:t>
      </w:r>
      <w:proofErr w:type="spellEnd"/>
      <w:r w:rsidRPr="00C50411">
        <w:rPr>
          <w:rFonts w:ascii="Goudy Old Style" w:eastAsia="AppleGothic" w:hAnsi="Goudy Old Style"/>
          <w:b/>
          <w:sz w:val="21"/>
          <w:szCs w:val="21"/>
          <w:lang w:val="en-US"/>
        </w:rPr>
        <w:t xml:space="preserve"> </w:t>
      </w:r>
      <w:r w:rsidRPr="009B1D0D">
        <w:rPr>
          <w:rFonts w:ascii="Goudy Old Style" w:eastAsia="AppleGothic" w:hAnsi="Goudy Old Style"/>
          <w:sz w:val="21"/>
          <w:szCs w:val="21"/>
          <w:lang w:val="en-US"/>
        </w:rPr>
        <w:t>– “</w:t>
      </w:r>
      <w:r w:rsidRPr="00C50411">
        <w:rPr>
          <w:rFonts w:ascii="Goudy Old Style" w:hAnsi="Goudy Old Style" w:cs="Arial"/>
          <w:sz w:val="21"/>
          <w:szCs w:val="21"/>
          <w:lang w:val="en-US"/>
        </w:rPr>
        <w:t>Do junior rugby players sleep better than their matched non sporting controls during the competitive season? Week versus Weekend sleep discrepancy</w:t>
      </w:r>
      <w:r>
        <w:rPr>
          <w:rFonts w:ascii="Goudy Old Style" w:hAnsi="Goudy Old Style" w:cs="Arial"/>
          <w:sz w:val="21"/>
          <w:szCs w:val="21"/>
          <w:lang w:val="en-US"/>
        </w:rPr>
        <w:t>”</w:t>
      </w:r>
    </w:p>
    <w:p w:rsidR="00842BEC" w:rsidRDefault="00842BEC" w:rsidP="00842BEC">
      <w:pPr>
        <w:contextualSpacing/>
        <w:jc w:val="both"/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</w:pPr>
    </w:p>
    <w:p w:rsidR="00842BEC" w:rsidRDefault="00842BEC" w:rsidP="00842BEC">
      <w:pPr>
        <w:contextualSpacing/>
        <w:jc w:val="both"/>
        <w:rPr>
          <w:rFonts w:ascii="Goudy Old Style" w:hAnsi="Goudy Old Style" w:cs="Arial"/>
          <w:color w:val="000000" w:themeColor="text1"/>
          <w:sz w:val="21"/>
          <w:szCs w:val="20"/>
          <w:lang w:val="en-US"/>
        </w:rPr>
      </w:pPr>
      <w:r w:rsidRPr="007558A1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BIRAT Anthony</w:t>
      </w:r>
      <w:r w:rsidRPr="007558A1">
        <w:rPr>
          <w:rFonts w:ascii="Goudy Old Style" w:eastAsia="AppleGothic" w:hAnsi="Goudy Old Style"/>
          <w:color w:val="000000" w:themeColor="text1"/>
          <w:sz w:val="21"/>
          <w:szCs w:val="20"/>
          <w:lang w:val="en-US"/>
        </w:rPr>
        <w:t xml:space="preserve"> – “</w:t>
      </w:r>
      <w:r w:rsidRPr="007558A1">
        <w:rPr>
          <w:rFonts w:ascii="Goudy Old Style" w:hAnsi="Goudy Old Style" w:cs="Arial"/>
          <w:color w:val="000000" w:themeColor="text1"/>
          <w:sz w:val="21"/>
          <w:szCs w:val="20"/>
          <w:lang w:val="en-US"/>
        </w:rPr>
        <w:t xml:space="preserve">Effect of Long-Duration Adventure Races on Cardiac Damage Biomarker Release and Muscular </w:t>
      </w:r>
      <w:proofErr w:type="spellStart"/>
      <w:r w:rsidRPr="007558A1">
        <w:rPr>
          <w:rFonts w:ascii="Goudy Old Style" w:hAnsi="Goudy Old Style" w:cs="Arial"/>
          <w:color w:val="000000" w:themeColor="text1"/>
          <w:sz w:val="21"/>
          <w:szCs w:val="20"/>
          <w:lang w:val="en-US"/>
        </w:rPr>
        <w:t>Fonction</w:t>
      </w:r>
      <w:proofErr w:type="spellEnd"/>
      <w:r w:rsidRPr="007558A1">
        <w:rPr>
          <w:rFonts w:ascii="Goudy Old Style" w:hAnsi="Goudy Old Style" w:cs="Arial"/>
          <w:color w:val="000000" w:themeColor="text1"/>
          <w:sz w:val="21"/>
          <w:szCs w:val="20"/>
          <w:lang w:val="en-US"/>
        </w:rPr>
        <w:t xml:space="preserve"> in Young Athletes”</w:t>
      </w:r>
    </w:p>
    <w:p w:rsidR="00842BEC" w:rsidRDefault="00842BEC" w:rsidP="00842BEC">
      <w:pPr>
        <w:contextualSpacing/>
        <w:jc w:val="both"/>
        <w:rPr>
          <w:rFonts w:ascii="Goudy Old Style" w:eastAsia="AppleGothic" w:hAnsi="Goudy Old Style"/>
          <w:color w:val="000000" w:themeColor="text1"/>
          <w:sz w:val="21"/>
          <w:szCs w:val="20"/>
          <w:lang w:val="en-US"/>
        </w:rPr>
      </w:pPr>
    </w:p>
    <w:p w:rsidR="00842BEC" w:rsidRPr="00842BEC" w:rsidRDefault="00842BEC" w:rsidP="00842BEC">
      <w:pPr>
        <w:contextualSpacing/>
        <w:jc w:val="both"/>
        <w:rPr>
          <w:rFonts w:ascii="Goudy Old Style" w:eastAsia="AppleGothic" w:hAnsi="Goudy Old Style"/>
          <w:color w:val="000000" w:themeColor="text1"/>
          <w:sz w:val="21"/>
          <w:szCs w:val="20"/>
          <w:lang w:val="en-US"/>
        </w:rPr>
      </w:pPr>
    </w:p>
    <w:p w:rsidR="00341C9A" w:rsidRPr="00842BEC" w:rsidRDefault="00341C9A" w:rsidP="00B86754">
      <w:pPr>
        <w:contextualSpacing/>
        <w:jc w:val="center"/>
        <w:rPr>
          <w:rFonts w:ascii="Goudy Old Style" w:eastAsia="AppleGothic" w:hAnsi="Goudy Old Style"/>
          <w:b/>
          <w:i/>
          <w:color w:val="833C0B" w:themeColor="accent2" w:themeShade="80"/>
          <w:szCs w:val="20"/>
          <w:lang w:val="en-US"/>
        </w:rPr>
      </w:pPr>
      <w:r w:rsidRPr="00842BEC">
        <w:rPr>
          <w:rFonts w:ascii="Goudy Old Style" w:eastAsia="AppleGothic" w:hAnsi="Goudy Old Style"/>
          <w:b/>
          <w:i/>
          <w:color w:val="833C0B" w:themeColor="accent2" w:themeShade="80"/>
          <w:szCs w:val="20"/>
          <w:lang w:val="en-US"/>
        </w:rPr>
        <w:t>10h</w:t>
      </w:r>
      <w:r w:rsidR="009E5E9F" w:rsidRPr="00842BEC">
        <w:rPr>
          <w:rFonts w:ascii="Goudy Old Style" w:eastAsia="AppleGothic" w:hAnsi="Goudy Old Style"/>
          <w:b/>
          <w:i/>
          <w:color w:val="833C0B" w:themeColor="accent2" w:themeShade="80"/>
          <w:szCs w:val="20"/>
          <w:lang w:val="en-US"/>
        </w:rPr>
        <w:t>2</w:t>
      </w:r>
      <w:r w:rsidR="000B11FC" w:rsidRPr="00842BEC">
        <w:rPr>
          <w:rFonts w:ascii="Goudy Old Style" w:eastAsia="AppleGothic" w:hAnsi="Goudy Old Style"/>
          <w:b/>
          <w:i/>
          <w:color w:val="833C0B" w:themeColor="accent2" w:themeShade="80"/>
          <w:szCs w:val="20"/>
          <w:lang w:val="en-US"/>
        </w:rPr>
        <w:t>5</w:t>
      </w:r>
      <w:r w:rsidRPr="00842BEC">
        <w:rPr>
          <w:rFonts w:ascii="Goudy Old Style" w:eastAsia="AppleGothic" w:hAnsi="Goudy Old Style"/>
          <w:b/>
          <w:i/>
          <w:color w:val="833C0B" w:themeColor="accent2" w:themeShade="80"/>
          <w:szCs w:val="20"/>
          <w:lang w:val="en-US"/>
        </w:rPr>
        <w:t>-</w:t>
      </w:r>
      <w:proofErr w:type="gramStart"/>
      <w:r w:rsidRPr="00842BEC">
        <w:rPr>
          <w:rFonts w:ascii="Goudy Old Style" w:eastAsia="AppleGothic" w:hAnsi="Goudy Old Style"/>
          <w:b/>
          <w:i/>
          <w:color w:val="833C0B" w:themeColor="accent2" w:themeShade="80"/>
          <w:szCs w:val="20"/>
          <w:lang w:val="en-US"/>
        </w:rPr>
        <w:t>10h</w:t>
      </w:r>
      <w:r w:rsidR="009E5E9F" w:rsidRPr="00842BEC">
        <w:rPr>
          <w:rFonts w:ascii="Goudy Old Style" w:eastAsia="AppleGothic" w:hAnsi="Goudy Old Style"/>
          <w:b/>
          <w:i/>
          <w:color w:val="833C0B" w:themeColor="accent2" w:themeShade="80"/>
          <w:szCs w:val="20"/>
          <w:lang w:val="en-US"/>
        </w:rPr>
        <w:t>50</w:t>
      </w:r>
      <w:r w:rsidR="00D20ABA" w:rsidRPr="00842BEC">
        <w:rPr>
          <w:rFonts w:ascii="Goudy Old Style" w:eastAsia="AppleGothic" w:hAnsi="Goudy Old Style"/>
          <w:b/>
          <w:i/>
          <w:color w:val="833C0B" w:themeColor="accent2" w:themeShade="80"/>
          <w:szCs w:val="20"/>
          <w:lang w:val="en-US"/>
        </w:rPr>
        <w:t> :</w:t>
      </w:r>
      <w:proofErr w:type="gramEnd"/>
      <w:r w:rsidR="00D20ABA" w:rsidRPr="00842BEC">
        <w:rPr>
          <w:rFonts w:ascii="Goudy Old Style" w:eastAsia="AppleGothic" w:hAnsi="Goudy Old Style"/>
          <w:b/>
          <w:i/>
          <w:color w:val="833C0B" w:themeColor="accent2" w:themeShade="80"/>
          <w:szCs w:val="20"/>
          <w:lang w:val="en-US"/>
        </w:rPr>
        <w:t xml:space="preserve"> </w:t>
      </w:r>
      <w:r w:rsidRPr="00842BEC">
        <w:rPr>
          <w:rFonts w:ascii="Goudy Old Style" w:eastAsia="AppleGothic" w:hAnsi="Goudy Old Style"/>
          <w:b/>
          <w:i/>
          <w:color w:val="833C0B" w:themeColor="accent2" w:themeShade="80"/>
          <w:szCs w:val="20"/>
          <w:lang w:val="en-US"/>
        </w:rPr>
        <w:t xml:space="preserve">Pause </w:t>
      </w:r>
      <w:r w:rsidR="00294BE4">
        <w:rPr>
          <w:rFonts w:ascii="Goudy Old Style" w:eastAsia="AppleGothic" w:hAnsi="Goudy Old Style"/>
          <w:b/>
          <w:i/>
          <w:color w:val="833C0B" w:themeColor="accent2" w:themeShade="80"/>
          <w:szCs w:val="20"/>
          <w:lang w:val="en-US"/>
        </w:rPr>
        <w:t>Poster</w:t>
      </w:r>
    </w:p>
    <w:p w:rsidR="00AF1FFA" w:rsidRPr="00842BEC" w:rsidRDefault="00AF1FFA" w:rsidP="00B86754">
      <w:pPr>
        <w:contextualSpacing/>
        <w:jc w:val="both"/>
        <w:rPr>
          <w:rFonts w:ascii="Goudy Old Style" w:eastAsia="AppleGothic" w:hAnsi="Goudy Old Style"/>
          <w:color w:val="000000" w:themeColor="text1"/>
          <w:sz w:val="21"/>
          <w:szCs w:val="20"/>
          <w:lang w:val="en-US"/>
        </w:rPr>
      </w:pPr>
    </w:p>
    <w:p w:rsidR="00842BEC" w:rsidRPr="00700481" w:rsidRDefault="00700481" w:rsidP="00842BEC">
      <w:pPr>
        <w:contextualSpacing/>
        <w:jc w:val="both"/>
        <w:rPr>
          <w:rFonts w:ascii="Goudy Old Style" w:eastAsia="AppleGothic" w:hAnsi="Goudy Old Style"/>
          <w:color w:val="000000" w:themeColor="text1"/>
          <w:sz w:val="21"/>
          <w:szCs w:val="20"/>
          <w:lang w:val="en-US"/>
        </w:rPr>
      </w:pPr>
      <w:r w:rsidRPr="00842BEC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10h50-</w:t>
      </w:r>
      <w:proofErr w:type="gramStart"/>
      <w:r w:rsidRPr="00842BEC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11h10 :</w:t>
      </w:r>
      <w:proofErr w:type="gramEnd"/>
      <w:r w:rsidR="00842BEC" w:rsidRPr="00842BEC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 xml:space="preserve"> </w:t>
      </w:r>
      <w:r w:rsidR="00842BEC" w:rsidRPr="00700481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LINAS Natacha</w:t>
      </w:r>
      <w:r w:rsidR="00842BEC" w:rsidRPr="00700481">
        <w:rPr>
          <w:rFonts w:ascii="Goudy Old Style" w:eastAsia="AppleGothic" w:hAnsi="Goudy Old Style"/>
          <w:color w:val="000000" w:themeColor="text1"/>
          <w:sz w:val="21"/>
          <w:szCs w:val="20"/>
          <w:lang w:val="en-US"/>
        </w:rPr>
        <w:t xml:space="preserve"> –</w:t>
      </w:r>
      <w:r w:rsidR="008E7A20">
        <w:rPr>
          <w:rFonts w:ascii="Goudy Old Style" w:eastAsia="AppleGothic" w:hAnsi="Goudy Old Style"/>
          <w:color w:val="000000" w:themeColor="text1"/>
          <w:sz w:val="21"/>
          <w:szCs w:val="20"/>
          <w:lang w:val="en-US"/>
        </w:rPr>
        <w:t xml:space="preserve"> </w:t>
      </w:r>
      <w:r w:rsidR="00842BEC" w:rsidRPr="00700481">
        <w:rPr>
          <w:rFonts w:ascii="Goudy Old Style" w:eastAsia="AppleGothic" w:hAnsi="Goudy Old Style"/>
          <w:color w:val="000000" w:themeColor="text1"/>
          <w:sz w:val="21"/>
          <w:szCs w:val="20"/>
          <w:lang w:val="en-US"/>
        </w:rPr>
        <w:t>“</w:t>
      </w:r>
      <w:r w:rsidR="00842BEC" w:rsidRPr="00700481">
        <w:rPr>
          <w:rFonts w:ascii="Goudy Old Style" w:hAnsi="Goudy Old Style" w:cs="Arial"/>
          <w:sz w:val="21"/>
          <w:szCs w:val="20"/>
          <w:lang w:val="en-US"/>
        </w:rPr>
        <w:t>Impact of severe Early Childhood Caries and its treatment on masticatory parameters in 3-6 years children”</w:t>
      </w:r>
    </w:p>
    <w:p w:rsidR="00700481" w:rsidRPr="00842BEC" w:rsidRDefault="00700481" w:rsidP="00842BEC">
      <w:pPr>
        <w:contextualSpacing/>
        <w:jc w:val="both"/>
        <w:rPr>
          <w:rFonts w:ascii="Goudy Old Style" w:hAnsi="Goudy Old Style" w:cs="Arial"/>
          <w:color w:val="000000" w:themeColor="text1"/>
          <w:sz w:val="21"/>
          <w:szCs w:val="20"/>
          <w:lang w:val="en-US"/>
        </w:rPr>
      </w:pPr>
    </w:p>
    <w:p w:rsidR="00842BEC" w:rsidRPr="00700481" w:rsidRDefault="00700481" w:rsidP="00842BEC">
      <w:pPr>
        <w:jc w:val="both"/>
        <w:rPr>
          <w:lang w:val="en-US"/>
        </w:rPr>
      </w:pPr>
      <w:r w:rsidRPr="00700481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11h10-</w:t>
      </w:r>
      <w:proofErr w:type="gramStart"/>
      <w:r w:rsidRPr="00700481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11h30 :</w:t>
      </w:r>
      <w:proofErr w:type="gramEnd"/>
      <w:r w:rsidRPr="00700481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 xml:space="preserve"> </w:t>
      </w:r>
      <w:r w:rsidR="00842BEC" w:rsidRPr="00700481">
        <w:rPr>
          <w:rFonts w:ascii="Goudy Old Style" w:eastAsia="AppleGothic" w:hAnsi="Goudy Old Style"/>
          <w:b/>
          <w:color w:val="000000" w:themeColor="text1"/>
          <w:sz w:val="21"/>
          <w:szCs w:val="21"/>
          <w:lang w:val="en-US"/>
        </w:rPr>
        <w:t>CHOLTUS Helena</w:t>
      </w:r>
      <w:r w:rsidR="00842BEC" w:rsidRPr="00700481">
        <w:rPr>
          <w:rFonts w:ascii="Goudy Old Style" w:eastAsia="AppleGothic" w:hAnsi="Goudy Old Style"/>
          <w:color w:val="000000" w:themeColor="text1"/>
          <w:sz w:val="21"/>
          <w:szCs w:val="21"/>
          <w:lang w:val="en-US"/>
        </w:rPr>
        <w:t xml:space="preserve"> – “</w:t>
      </w:r>
      <w:r w:rsidR="00842BEC" w:rsidRPr="00700481">
        <w:rPr>
          <w:rFonts w:ascii="Goudy Old Style" w:hAnsi="Goudy Old Style" w:cs="Arial"/>
          <w:sz w:val="21"/>
          <w:szCs w:val="21"/>
          <w:lang w:val="en-US"/>
        </w:rPr>
        <w:t xml:space="preserve">Symphony or </w:t>
      </w:r>
      <w:proofErr w:type="spellStart"/>
      <w:r w:rsidR="00842BEC" w:rsidRPr="00700481">
        <w:rPr>
          <w:rFonts w:ascii="Goudy Old Style" w:hAnsi="Goudy Old Style" w:cs="Arial"/>
          <w:sz w:val="21"/>
          <w:szCs w:val="21"/>
          <w:lang w:val="en-US"/>
        </w:rPr>
        <w:t>cacophonia</w:t>
      </w:r>
      <w:proofErr w:type="spellEnd"/>
      <w:r w:rsidR="00842BEC" w:rsidRPr="00700481">
        <w:rPr>
          <w:rFonts w:ascii="Goudy Old Style" w:hAnsi="Goudy Old Style" w:cs="Arial"/>
          <w:sz w:val="21"/>
          <w:szCs w:val="21"/>
          <w:lang w:val="en-US"/>
        </w:rPr>
        <w:t xml:space="preserve"> of the rupture of fetal membranes: RAGE and sterile inflammation.”</w:t>
      </w:r>
    </w:p>
    <w:p w:rsidR="00700481" w:rsidRPr="00842BEC" w:rsidRDefault="00700481" w:rsidP="00842BEC">
      <w:pPr>
        <w:contextualSpacing/>
        <w:jc w:val="both"/>
        <w:rPr>
          <w:rFonts w:ascii="Goudy Old Style" w:hAnsi="Goudy Old Style" w:cs="Arial"/>
          <w:sz w:val="21"/>
          <w:szCs w:val="20"/>
          <w:lang w:val="en-US"/>
        </w:rPr>
      </w:pPr>
    </w:p>
    <w:p w:rsidR="00842BEC" w:rsidRPr="00700481" w:rsidRDefault="00700481" w:rsidP="00842BEC">
      <w:pPr>
        <w:contextualSpacing/>
        <w:jc w:val="both"/>
        <w:rPr>
          <w:rFonts w:ascii="Goudy Old Style" w:eastAsia="AppleGothic" w:hAnsi="Goudy Old Style"/>
          <w:color w:val="000000" w:themeColor="text1"/>
          <w:sz w:val="21"/>
          <w:szCs w:val="20"/>
          <w:lang w:val="en-US"/>
        </w:rPr>
      </w:pPr>
      <w:r w:rsidRPr="00700481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11h30-</w:t>
      </w:r>
      <w:proofErr w:type="gramStart"/>
      <w:r w:rsidRPr="00700481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11h50 :</w:t>
      </w:r>
      <w:proofErr w:type="gramEnd"/>
      <w:r w:rsidRPr="00700481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 xml:space="preserve"> </w:t>
      </w:r>
      <w:r w:rsidR="00842BEC" w:rsidRPr="00700481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 xml:space="preserve">KIM </w:t>
      </w:r>
      <w:proofErr w:type="spellStart"/>
      <w:r w:rsidR="00842BEC" w:rsidRPr="00700481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Jinyoung</w:t>
      </w:r>
      <w:proofErr w:type="spellEnd"/>
      <w:r w:rsidR="00842BEC" w:rsidRPr="00700481">
        <w:rPr>
          <w:rFonts w:ascii="Goudy Old Style" w:eastAsia="AppleGothic" w:hAnsi="Goudy Old Style"/>
          <w:color w:val="000000" w:themeColor="text1"/>
          <w:sz w:val="21"/>
          <w:szCs w:val="20"/>
          <w:lang w:val="en-US"/>
        </w:rPr>
        <w:t xml:space="preserve"> – “</w:t>
      </w:r>
      <w:r w:rsidR="00842BEC" w:rsidRPr="00700481">
        <w:rPr>
          <w:rFonts w:ascii="Goudy Old Style" w:hAnsi="Goudy Old Style" w:cs="Arial"/>
          <w:sz w:val="21"/>
          <w:szCs w:val="20"/>
          <w:lang w:val="en-US"/>
        </w:rPr>
        <w:t>Postprandial responses to the dairy product intake in men : effect of the type of products and age</w:t>
      </w:r>
      <w:r w:rsidR="009B1D0D">
        <w:rPr>
          <w:rFonts w:ascii="Goudy Old Style" w:hAnsi="Goudy Old Style" w:cs="Arial"/>
          <w:sz w:val="21"/>
          <w:szCs w:val="20"/>
          <w:lang w:val="en-US"/>
        </w:rPr>
        <w:t>”</w:t>
      </w:r>
    </w:p>
    <w:p w:rsidR="00700481" w:rsidRDefault="00700481" w:rsidP="00842BEC">
      <w:pPr>
        <w:contextualSpacing/>
        <w:jc w:val="both"/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</w:pPr>
    </w:p>
    <w:p w:rsidR="000B11FC" w:rsidRPr="00842BEC" w:rsidRDefault="000B11FC" w:rsidP="00842BEC">
      <w:pPr>
        <w:contextualSpacing/>
        <w:jc w:val="both"/>
        <w:rPr>
          <w:rFonts w:ascii="Goudy Old Style" w:hAnsi="Goudy Old Style" w:cs="Arial"/>
          <w:sz w:val="21"/>
          <w:szCs w:val="20"/>
          <w:lang w:val="en-US"/>
        </w:rPr>
      </w:pPr>
      <w:r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11h50-</w:t>
      </w:r>
      <w:proofErr w:type="gramStart"/>
      <w:r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12h10 :</w:t>
      </w:r>
      <w:proofErr w:type="gramEnd"/>
      <w:r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 xml:space="preserve"> </w:t>
      </w:r>
      <w:r w:rsidR="00842BEC" w:rsidRPr="00700481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DOUADI Clara</w:t>
      </w:r>
      <w:r w:rsidR="00842BEC" w:rsidRPr="00700481">
        <w:rPr>
          <w:rFonts w:ascii="Goudy Old Style" w:eastAsia="AppleGothic" w:hAnsi="Goudy Old Style"/>
          <w:color w:val="000000" w:themeColor="text1"/>
          <w:sz w:val="21"/>
          <w:szCs w:val="20"/>
          <w:lang w:val="en-US"/>
        </w:rPr>
        <w:t xml:space="preserve"> – </w:t>
      </w:r>
      <w:r w:rsidR="009B1D0D">
        <w:rPr>
          <w:rFonts w:ascii="Goudy Old Style" w:eastAsia="AppleGothic" w:hAnsi="Goudy Old Style"/>
          <w:color w:val="000000" w:themeColor="text1"/>
          <w:sz w:val="21"/>
          <w:szCs w:val="20"/>
          <w:lang w:val="en-US"/>
        </w:rPr>
        <w:t>“</w:t>
      </w:r>
      <w:r w:rsidR="00842BEC" w:rsidRPr="00700481">
        <w:rPr>
          <w:rFonts w:ascii="Goudy Old Style" w:eastAsia="Times New Roman" w:hAnsi="Goudy Old Style" w:cs="Arial"/>
          <w:sz w:val="21"/>
          <w:szCs w:val="20"/>
          <w:lang w:val="en-US" w:eastAsia="fr-FR"/>
        </w:rPr>
        <w:t xml:space="preserve">Quantitative proteomic analysis of macrophages from Crohn’s disease patients and infected with </w:t>
      </w:r>
      <w:r w:rsidR="00842BEC" w:rsidRPr="00700481">
        <w:rPr>
          <w:rFonts w:ascii="Goudy Old Style" w:hAnsi="Goudy Old Style" w:cs="Arial"/>
          <w:sz w:val="21"/>
          <w:szCs w:val="20"/>
          <w:lang w:val="en-US"/>
        </w:rPr>
        <w:t xml:space="preserve">adherent-invasive </w:t>
      </w:r>
      <w:r w:rsidR="00842BEC" w:rsidRPr="00700481">
        <w:rPr>
          <w:rFonts w:ascii="Goudy Old Style" w:hAnsi="Goudy Old Style" w:cs="Arial"/>
          <w:i/>
          <w:sz w:val="21"/>
          <w:szCs w:val="20"/>
          <w:lang w:val="en-US"/>
        </w:rPr>
        <w:t>Escherichia coli:</w:t>
      </w:r>
      <w:r w:rsidR="00842BEC" w:rsidRPr="00700481">
        <w:rPr>
          <w:rFonts w:ascii="Goudy Old Style" w:hAnsi="Goudy Old Style" w:cs="Arial"/>
          <w:sz w:val="21"/>
          <w:szCs w:val="20"/>
          <w:lang w:val="en-US"/>
        </w:rPr>
        <w:t xml:space="preserve"> Impact of anti-TNF</w:t>
      </w:r>
      <w:r w:rsidR="00842BEC" w:rsidRPr="00700481">
        <w:rPr>
          <w:rFonts w:ascii="Cambria" w:hAnsi="Cambria" w:cs="Cambria"/>
          <w:sz w:val="21"/>
          <w:szCs w:val="20"/>
          <w:lang w:val="en-US"/>
        </w:rPr>
        <w:t>α</w:t>
      </w:r>
      <w:r w:rsidR="00842BEC" w:rsidRPr="00700481">
        <w:rPr>
          <w:rFonts w:ascii="Goudy Old Style" w:hAnsi="Goudy Old Style" w:cs="Arial"/>
          <w:sz w:val="21"/>
          <w:szCs w:val="20"/>
          <w:lang w:val="en-US"/>
        </w:rPr>
        <w:t xml:space="preserve"> treatment”</w:t>
      </w:r>
    </w:p>
    <w:p w:rsidR="00341C9A" w:rsidRPr="007558A1" w:rsidRDefault="00341C9A" w:rsidP="00B86754">
      <w:pPr>
        <w:contextualSpacing/>
        <w:jc w:val="both"/>
        <w:rPr>
          <w:rFonts w:ascii="Goudy Old Style" w:eastAsia="AppleGothic" w:hAnsi="Goudy Old Style"/>
          <w:color w:val="000000" w:themeColor="text1"/>
          <w:sz w:val="21"/>
          <w:szCs w:val="20"/>
          <w:lang w:val="en-US"/>
        </w:rPr>
      </w:pPr>
    </w:p>
    <w:p w:rsidR="00341C9A" w:rsidRPr="009B1D0D" w:rsidRDefault="00700481" w:rsidP="00B86754">
      <w:pPr>
        <w:contextualSpacing/>
        <w:jc w:val="center"/>
        <w:rPr>
          <w:rFonts w:ascii="Goudy Old Style" w:eastAsia="AppleGothic" w:hAnsi="Goudy Old Style"/>
          <w:b/>
          <w:i/>
          <w:color w:val="833C0B" w:themeColor="accent2" w:themeShade="80"/>
          <w:szCs w:val="20"/>
          <w:lang w:val="en-US"/>
        </w:rPr>
      </w:pPr>
      <w:r w:rsidRPr="009B1D0D">
        <w:rPr>
          <w:rFonts w:ascii="Goudy Old Style" w:eastAsia="AppleGothic" w:hAnsi="Goudy Old Style"/>
          <w:b/>
          <w:i/>
          <w:color w:val="833C0B" w:themeColor="accent2" w:themeShade="80"/>
          <w:szCs w:val="20"/>
          <w:lang w:val="en-US"/>
        </w:rPr>
        <w:t>1</w:t>
      </w:r>
      <w:r w:rsidR="000B11FC" w:rsidRPr="009B1D0D">
        <w:rPr>
          <w:rFonts w:ascii="Goudy Old Style" w:eastAsia="AppleGothic" w:hAnsi="Goudy Old Style"/>
          <w:b/>
          <w:i/>
          <w:color w:val="833C0B" w:themeColor="accent2" w:themeShade="80"/>
          <w:szCs w:val="20"/>
          <w:lang w:val="en-US"/>
        </w:rPr>
        <w:t>2h10</w:t>
      </w:r>
      <w:r w:rsidRPr="009B1D0D">
        <w:rPr>
          <w:rFonts w:ascii="Goudy Old Style" w:eastAsia="AppleGothic" w:hAnsi="Goudy Old Style"/>
          <w:b/>
          <w:i/>
          <w:color w:val="833C0B" w:themeColor="accent2" w:themeShade="80"/>
          <w:szCs w:val="20"/>
          <w:lang w:val="en-US"/>
        </w:rPr>
        <w:t>-</w:t>
      </w:r>
      <w:proofErr w:type="gramStart"/>
      <w:r w:rsidRPr="009B1D0D">
        <w:rPr>
          <w:rFonts w:ascii="Goudy Old Style" w:eastAsia="AppleGothic" w:hAnsi="Goudy Old Style"/>
          <w:b/>
          <w:i/>
          <w:color w:val="833C0B" w:themeColor="accent2" w:themeShade="80"/>
          <w:szCs w:val="20"/>
          <w:lang w:val="en-US"/>
        </w:rPr>
        <w:t>12h</w:t>
      </w:r>
      <w:r w:rsidR="000B11FC" w:rsidRPr="009B1D0D">
        <w:rPr>
          <w:rFonts w:ascii="Goudy Old Style" w:eastAsia="AppleGothic" w:hAnsi="Goudy Old Style"/>
          <w:b/>
          <w:i/>
          <w:color w:val="833C0B" w:themeColor="accent2" w:themeShade="80"/>
          <w:szCs w:val="20"/>
          <w:lang w:val="en-US"/>
        </w:rPr>
        <w:t>35</w:t>
      </w:r>
      <w:r w:rsidR="009E5E9F" w:rsidRPr="009B1D0D">
        <w:rPr>
          <w:rFonts w:ascii="Goudy Old Style" w:eastAsia="AppleGothic" w:hAnsi="Goudy Old Style"/>
          <w:b/>
          <w:i/>
          <w:color w:val="833C0B" w:themeColor="accent2" w:themeShade="80"/>
          <w:szCs w:val="20"/>
          <w:lang w:val="en-US"/>
        </w:rPr>
        <w:t xml:space="preserve"> </w:t>
      </w:r>
      <w:r w:rsidR="00341C9A" w:rsidRPr="009B1D0D">
        <w:rPr>
          <w:rFonts w:ascii="Goudy Old Style" w:eastAsia="AppleGothic" w:hAnsi="Goudy Old Style"/>
          <w:b/>
          <w:i/>
          <w:color w:val="833C0B" w:themeColor="accent2" w:themeShade="80"/>
          <w:szCs w:val="20"/>
          <w:lang w:val="en-US"/>
        </w:rPr>
        <w:t>:</w:t>
      </w:r>
      <w:proofErr w:type="gramEnd"/>
      <w:r w:rsidR="00341C9A" w:rsidRPr="009B1D0D">
        <w:rPr>
          <w:rFonts w:ascii="Goudy Old Style" w:eastAsia="AppleGothic" w:hAnsi="Goudy Old Style"/>
          <w:b/>
          <w:i/>
          <w:color w:val="833C0B" w:themeColor="accent2" w:themeShade="80"/>
          <w:szCs w:val="20"/>
          <w:lang w:val="en-US"/>
        </w:rPr>
        <w:t xml:space="preserve"> </w:t>
      </w:r>
      <w:r w:rsidR="009B1D0D">
        <w:rPr>
          <w:rFonts w:ascii="Goudy Old Style" w:eastAsia="AppleGothic" w:hAnsi="Goudy Old Style"/>
          <w:b/>
          <w:i/>
          <w:color w:val="833C0B" w:themeColor="accent2" w:themeShade="80"/>
          <w:szCs w:val="20"/>
          <w:lang w:val="en-US"/>
        </w:rPr>
        <w:t>Flash</w:t>
      </w:r>
      <w:r w:rsidR="009E5E9F" w:rsidRPr="009B1D0D">
        <w:rPr>
          <w:rFonts w:ascii="Goudy Old Style" w:eastAsia="AppleGothic" w:hAnsi="Goudy Old Style"/>
          <w:b/>
          <w:i/>
          <w:color w:val="833C0B" w:themeColor="accent2" w:themeShade="80"/>
          <w:szCs w:val="20"/>
          <w:lang w:val="en-US"/>
        </w:rPr>
        <w:t xml:space="preserve"> Poster</w:t>
      </w:r>
      <w:r w:rsidR="005700D8">
        <w:rPr>
          <w:rFonts w:ascii="Goudy Old Style" w:eastAsia="AppleGothic" w:hAnsi="Goudy Old Style"/>
          <w:b/>
          <w:i/>
          <w:color w:val="833C0B" w:themeColor="accent2" w:themeShade="80"/>
          <w:szCs w:val="20"/>
          <w:lang w:val="en-US"/>
        </w:rPr>
        <w:t>s</w:t>
      </w:r>
    </w:p>
    <w:p w:rsidR="009E5E9F" w:rsidRPr="009B1D0D" w:rsidRDefault="0002065C" w:rsidP="00B86754">
      <w:pPr>
        <w:contextualSpacing/>
        <w:jc w:val="both"/>
        <w:rPr>
          <w:rFonts w:ascii="Goudy Old Style" w:eastAsia="AppleGothic" w:hAnsi="Goudy Old Style"/>
          <w:color w:val="FFC000"/>
          <w:sz w:val="21"/>
          <w:szCs w:val="20"/>
          <w:lang w:val="en-US"/>
        </w:rPr>
      </w:pPr>
      <w:r w:rsidRPr="009B1D0D">
        <w:rPr>
          <w:rFonts w:ascii="Goudy Old Style" w:eastAsia="AppleGothic" w:hAnsi="Goudy Old Style"/>
          <w:color w:val="FFC000"/>
          <w:sz w:val="21"/>
          <w:szCs w:val="20"/>
          <w:lang w:val="en-US"/>
        </w:rPr>
        <w:tab/>
      </w:r>
    </w:p>
    <w:p w:rsidR="00842BEC" w:rsidRPr="001D7AD4" w:rsidRDefault="00842BEC" w:rsidP="00842BEC">
      <w:pPr>
        <w:contextualSpacing/>
        <w:jc w:val="both"/>
        <w:rPr>
          <w:rFonts w:ascii="Goudy Old Style" w:hAnsi="Goudy Old Style" w:cs="Arial"/>
          <w:color w:val="000000" w:themeColor="text1"/>
          <w:sz w:val="21"/>
          <w:szCs w:val="20"/>
          <w:lang w:val="en-US"/>
        </w:rPr>
      </w:pPr>
      <w:r w:rsidRPr="007558A1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MACIAN Nicolas</w:t>
      </w:r>
      <w:r w:rsidRPr="007558A1">
        <w:rPr>
          <w:rFonts w:ascii="Goudy Old Style" w:eastAsia="AppleGothic" w:hAnsi="Goudy Old Style"/>
          <w:color w:val="000000" w:themeColor="text1"/>
          <w:sz w:val="21"/>
          <w:szCs w:val="20"/>
          <w:lang w:val="en-US"/>
        </w:rPr>
        <w:t xml:space="preserve"> –</w:t>
      </w:r>
      <w:r>
        <w:rPr>
          <w:rFonts w:ascii="Goudy Old Style" w:eastAsia="AppleGothic" w:hAnsi="Goudy Old Style"/>
          <w:color w:val="000000" w:themeColor="text1"/>
          <w:sz w:val="21"/>
          <w:szCs w:val="20"/>
          <w:lang w:val="en-US"/>
        </w:rPr>
        <w:t xml:space="preserve"> </w:t>
      </w:r>
      <w:r w:rsidRPr="007558A1">
        <w:rPr>
          <w:rFonts w:ascii="Goudy Old Style" w:eastAsia="AppleGothic" w:hAnsi="Goudy Old Style"/>
          <w:color w:val="000000" w:themeColor="text1"/>
          <w:sz w:val="21"/>
          <w:szCs w:val="20"/>
          <w:lang w:val="en-US"/>
        </w:rPr>
        <w:t>“I</w:t>
      </w:r>
      <w:r w:rsidRPr="007558A1">
        <w:rPr>
          <w:rFonts w:ascii="Goudy Old Style" w:hAnsi="Goudy Old Style" w:cs="Arial"/>
          <w:sz w:val="21"/>
          <w:szCs w:val="20"/>
          <w:lang w:val="en-US"/>
        </w:rPr>
        <w:t xml:space="preserve">mpact </w:t>
      </w:r>
      <w:proofErr w:type="gramStart"/>
      <w:r w:rsidRPr="007558A1">
        <w:rPr>
          <w:rFonts w:ascii="Goudy Old Style" w:hAnsi="Goudy Old Style" w:cs="Arial"/>
          <w:sz w:val="21"/>
          <w:szCs w:val="20"/>
          <w:lang w:val="en-US"/>
        </w:rPr>
        <w:t>Of</w:t>
      </w:r>
      <w:proofErr w:type="gramEnd"/>
      <w:r w:rsidRPr="007558A1">
        <w:rPr>
          <w:rFonts w:ascii="Goudy Old Style" w:hAnsi="Goudy Old Style" w:cs="Arial"/>
          <w:sz w:val="21"/>
          <w:szCs w:val="20"/>
          <w:lang w:val="en-US"/>
        </w:rPr>
        <w:t xml:space="preserve"> Magnesium On Stress In Fibromyalgia: A Double-Blind Placebo Controlled Clinical Trial”</w:t>
      </w:r>
    </w:p>
    <w:p w:rsidR="00842BEC" w:rsidRDefault="00842BEC" w:rsidP="00842BEC">
      <w:pPr>
        <w:jc w:val="both"/>
        <w:rPr>
          <w:rFonts w:ascii="Goudy Old Style" w:eastAsia="AppleGothic" w:hAnsi="Goudy Old Style"/>
          <w:b/>
          <w:color w:val="000000" w:themeColor="text1"/>
          <w:sz w:val="21"/>
          <w:szCs w:val="21"/>
          <w:lang w:val="en-US"/>
        </w:rPr>
      </w:pPr>
    </w:p>
    <w:p w:rsidR="00842BEC" w:rsidRPr="007106F9" w:rsidRDefault="00842BEC" w:rsidP="00842BEC">
      <w:pPr>
        <w:jc w:val="both"/>
        <w:rPr>
          <w:rFonts w:ascii="Goudy Old Style" w:hAnsi="Goudy Old Style" w:cs="Arial"/>
          <w:color w:val="000000" w:themeColor="text1"/>
          <w:sz w:val="21"/>
          <w:szCs w:val="21"/>
          <w:lang w:val="en-US"/>
        </w:rPr>
      </w:pPr>
      <w:r>
        <w:rPr>
          <w:rFonts w:ascii="Goudy Old Style" w:eastAsia="AppleGothic" w:hAnsi="Goudy Old Style"/>
          <w:b/>
          <w:color w:val="000000" w:themeColor="text1"/>
          <w:sz w:val="21"/>
          <w:szCs w:val="21"/>
          <w:lang w:val="en-US"/>
        </w:rPr>
        <w:t xml:space="preserve">CHERILLAT Marie Sophie </w:t>
      </w:r>
      <w:r w:rsidRPr="009B1D0D">
        <w:rPr>
          <w:rFonts w:ascii="Goudy Old Style" w:eastAsia="AppleGothic" w:hAnsi="Goudy Old Style"/>
          <w:color w:val="000000" w:themeColor="text1"/>
          <w:sz w:val="21"/>
          <w:szCs w:val="21"/>
          <w:lang w:val="en-US"/>
        </w:rPr>
        <w:t>– “</w:t>
      </w:r>
      <w:r w:rsidRPr="002300F7">
        <w:rPr>
          <w:rFonts w:ascii="Goudy Old Style" w:hAnsi="Goudy Old Style" w:cs="Arial"/>
          <w:color w:val="000000" w:themeColor="text1"/>
          <w:sz w:val="21"/>
          <w:szCs w:val="21"/>
          <w:lang w:val="en-US"/>
        </w:rPr>
        <w:t xml:space="preserve">Representations of chronic disease in health </w:t>
      </w:r>
      <w:proofErr w:type="spellStart"/>
      <w:r w:rsidRPr="002300F7">
        <w:rPr>
          <w:rFonts w:ascii="Goudy Old Style" w:hAnsi="Goudy Old Style" w:cs="Arial"/>
          <w:color w:val="000000" w:themeColor="text1"/>
          <w:sz w:val="21"/>
          <w:szCs w:val="21"/>
          <w:lang w:val="en-US"/>
        </w:rPr>
        <w:t>professionnel</w:t>
      </w:r>
      <w:r>
        <w:rPr>
          <w:rFonts w:ascii="Goudy Old Style" w:hAnsi="Goudy Old Style" w:cs="Arial"/>
          <w:color w:val="000000" w:themeColor="text1"/>
          <w:sz w:val="21"/>
          <w:szCs w:val="21"/>
          <w:lang w:val="en-US"/>
        </w:rPr>
        <w:t>s</w:t>
      </w:r>
      <w:proofErr w:type="spellEnd"/>
      <w:r>
        <w:rPr>
          <w:rFonts w:ascii="Goudy Old Style" w:hAnsi="Goudy Old Style" w:cs="Arial"/>
          <w:color w:val="000000" w:themeColor="text1"/>
          <w:sz w:val="21"/>
          <w:szCs w:val="21"/>
          <w:lang w:val="en-US"/>
        </w:rPr>
        <w:t xml:space="preserve">: </w:t>
      </w:r>
      <w:r w:rsidRPr="002300F7">
        <w:rPr>
          <w:rFonts w:ascii="Goudy Old Style" w:hAnsi="Goudy Old Style" w:cs="Arial"/>
          <w:color w:val="000000" w:themeColor="text1"/>
          <w:sz w:val="21"/>
          <w:szCs w:val="21"/>
          <w:lang w:val="en-US"/>
        </w:rPr>
        <w:t xml:space="preserve"> between negative repr</w:t>
      </w:r>
      <w:r>
        <w:rPr>
          <w:rFonts w:ascii="Goudy Old Style" w:hAnsi="Goudy Old Style" w:cs="Arial"/>
          <w:color w:val="000000" w:themeColor="text1"/>
          <w:sz w:val="21"/>
          <w:szCs w:val="21"/>
          <w:lang w:val="en-US"/>
        </w:rPr>
        <w:t>e</w:t>
      </w:r>
      <w:r w:rsidRPr="002300F7">
        <w:rPr>
          <w:rFonts w:ascii="Goudy Old Style" w:hAnsi="Goudy Old Style" w:cs="Arial"/>
          <w:color w:val="000000" w:themeColor="text1"/>
          <w:sz w:val="21"/>
          <w:szCs w:val="21"/>
          <w:lang w:val="en-US"/>
        </w:rPr>
        <w:t>sentations and engaged reflexivity</w:t>
      </w:r>
      <w:r>
        <w:rPr>
          <w:rFonts w:ascii="Goudy Old Style" w:hAnsi="Goudy Old Style" w:cs="Arial"/>
          <w:color w:val="000000" w:themeColor="text1"/>
          <w:sz w:val="21"/>
          <w:szCs w:val="21"/>
          <w:lang w:val="en-US"/>
        </w:rPr>
        <w:t>”</w:t>
      </w:r>
    </w:p>
    <w:p w:rsidR="00842BEC" w:rsidRDefault="00842BEC" w:rsidP="00842BEC">
      <w:pPr>
        <w:contextualSpacing/>
        <w:jc w:val="both"/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</w:pPr>
    </w:p>
    <w:p w:rsidR="00842BEC" w:rsidRPr="00C132BF" w:rsidRDefault="00842BEC" w:rsidP="00C132BF">
      <w:pPr>
        <w:contextualSpacing/>
        <w:jc w:val="both"/>
        <w:rPr>
          <w:rFonts w:ascii="Goudy Old Style" w:eastAsia="AppleGothic" w:hAnsi="Goudy Old Style"/>
          <w:color w:val="000000" w:themeColor="text1"/>
          <w:sz w:val="21"/>
          <w:szCs w:val="20"/>
          <w:lang w:val="en-US"/>
        </w:rPr>
      </w:pPr>
      <w:r w:rsidRPr="007558A1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GUIRADO Terry</w:t>
      </w:r>
      <w:r w:rsidRPr="007558A1">
        <w:rPr>
          <w:rFonts w:ascii="Goudy Old Style" w:eastAsia="AppleGothic" w:hAnsi="Goudy Old Style"/>
          <w:color w:val="000000" w:themeColor="text1"/>
          <w:sz w:val="21"/>
          <w:szCs w:val="20"/>
          <w:lang w:val="en-US"/>
        </w:rPr>
        <w:t xml:space="preserve"> – </w:t>
      </w:r>
      <w:r w:rsidR="009B1D0D">
        <w:rPr>
          <w:rFonts w:ascii="Goudy Old Style" w:eastAsia="AppleGothic" w:hAnsi="Goudy Old Style"/>
          <w:color w:val="000000" w:themeColor="text1"/>
          <w:sz w:val="21"/>
          <w:szCs w:val="20"/>
          <w:lang w:val="en-US"/>
        </w:rPr>
        <w:t>“</w:t>
      </w:r>
      <w:r w:rsidRPr="007558A1">
        <w:rPr>
          <w:rFonts w:ascii="Goudy Old Style" w:hAnsi="Goudy Old Style"/>
          <w:sz w:val="21"/>
          <w:szCs w:val="20"/>
          <w:lang w:val="en-GB"/>
        </w:rPr>
        <w:t xml:space="preserve">How to get tertiary employees moving to improve their </w:t>
      </w:r>
      <w:proofErr w:type="spellStart"/>
      <w:r w:rsidRPr="007558A1">
        <w:rPr>
          <w:rFonts w:ascii="Goudy Old Style" w:hAnsi="Goudy Old Style"/>
          <w:sz w:val="21"/>
          <w:szCs w:val="20"/>
          <w:lang w:val="en-GB"/>
        </w:rPr>
        <w:t>cardiometabolic</w:t>
      </w:r>
      <w:proofErr w:type="spellEnd"/>
      <w:r w:rsidRPr="007558A1">
        <w:rPr>
          <w:rFonts w:ascii="Goudy Old Style" w:hAnsi="Goudy Old Style"/>
          <w:sz w:val="21"/>
          <w:szCs w:val="20"/>
          <w:lang w:val="en-GB"/>
        </w:rPr>
        <w:t xml:space="preserve"> health</w:t>
      </w:r>
      <w:proofErr w:type="gramStart"/>
      <w:r w:rsidRPr="007558A1">
        <w:rPr>
          <w:rFonts w:ascii="Goudy Old Style" w:hAnsi="Goudy Old Style"/>
          <w:sz w:val="21"/>
          <w:szCs w:val="20"/>
          <w:lang w:val="en-GB"/>
        </w:rPr>
        <w:t>? :</w:t>
      </w:r>
      <w:proofErr w:type="gramEnd"/>
      <w:r w:rsidRPr="007558A1">
        <w:rPr>
          <w:rFonts w:ascii="Goudy Old Style" w:hAnsi="Goudy Old Style"/>
          <w:sz w:val="21"/>
          <w:szCs w:val="20"/>
          <w:lang w:val="en-GB"/>
        </w:rPr>
        <w:t xml:space="preserve"> The REMOVE study”</w:t>
      </w:r>
      <w:r w:rsidRPr="007558A1">
        <w:rPr>
          <w:rFonts w:ascii="Goudy Old Style" w:eastAsia="AppleGothic" w:hAnsi="Goudy Old Style"/>
          <w:color w:val="000000" w:themeColor="text1"/>
          <w:sz w:val="21"/>
          <w:szCs w:val="20"/>
          <w:lang w:val="en-US"/>
        </w:rPr>
        <w:t> </w:t>
      </w:r>
    </w:p>
    <w:p w:rsidR="00842BEC" w:rsidRPr="00C132BF" w:rsidRDefault="00842BEC" w:rsidP="00C132BF">
      <w:pPr>
        <w:pStyle w:val="NormalWeb"/>
        <w:jc w:val="both"/>
        <w:rPr>
          <w:rFonts w:ascii="Goudy Old Style" w:hAnsi="Goudy Old Style"/>
          <w:sz w:val="21"/>
          <w:szCs w:val="21"/>
          <w:lang w:val="en-US"/>
        </w:rPr>
      </w:pPr>
      <w:r w:rsidRPr="00C132BF">
        <w:rPr>
          <w:rFonts w:ascii="Goudy Old Style" w:hAnsi="Goudy Old Style"/>
          <w:b/>
          <w:color w:val="000000" w:themeColor="text1"/>
          <w:sz w:val="21"/>
          <w:szCs w:val="21"/>
          <w:lang w:val="en-US"/>
        </w:rPr>
        <w:t>LAURENT Hélène</w:t>
      </w:r>
      <w:r w:rsidRPr="00C132BF">
        <w:rPr>
          <w:rFonts w:ascii="Goudy Old Style" w:hAnsi="Goudy Old Style"/>
          <w:color w:val="000000" w:themeColor="text1"/>
          <w:sz w:val="21"/>
          <w:szCs w:val="21"/>
          <w:lang w:val="en-US"/>
        </w:rPr>
        <w:t xml:space="preserve"> </w:t>
      </w:r>
      <w:r w:rsidR="00BA5DF6" w:rsidRPr="00C132BF">
        <w:rPr>
          <w:rFonts w:ascii="Goudy Old Style" w:hAnsi="Goudy Old Style"/>
          <w:color w:val="000000" w:themeColor="text1"/>
          <w:sz w:val="21"/>
          <w:szCs w:val="21"/>
          <w:lang w:val="en-US"/>
        </w:rPr>
        <w:t>–</w:t>
      </w:r>
      <w:r w:rsidR="00C132BF" w:rsidRPr="00C132BF">
        <w:rPr>
          <w:rFonts w:ascii="Goudy Old Style" w:hAnsi="Goudy Old Style"/>
          <w:color w:val="000000" w:themeColor="text1"/>
          <w:sz w:val="21"/>
          <w:szCs w:val="21"/>
          <w:lang w:val="en-US"/>
        </w:rPr>
        <w:t> “</w:t>
      </w:r>
      <w:r w:rsidR="00C132BF" w:rsidRPr="00C132BF">
        <w:rPr>
          <w:rFonts w:ascii="Goudy Old Style" w:hAnsi="Goudy Old Style" w:cs="Arial"/>
          <w:sz w:val="21"/>
          <w:szCs w:val="21"/>
          <w:lang w:val="en-US"/>
        </w:rPr>
        <w:t>Effect of a short home based training program in patients with COPD before lung cancer surgery” </w:t>
      </w:r>
    </w:p>
    <w:p w:rsidR="00316540" w:rsidRPr="001B7DE4" w:rsidRDefault="00316540" w:rsidP="00316540">
      <w:pPr>
        <w:contextualSpacing/>
        <w:jc w:val="both"/>
        <w:rPr>
          <w:rFonts w:ascii="Goudy Old Style" w:hAnsi="Goudy Old Style" w:cs="Arial"/>
          <w:color w:val="000000" w:themeColor="text1"/>
          <w:sz w:val="21"/>
          <w:szCs w:val="20"/>
          <w:lang w:val="en-US"/>
        </w:rPr>
      </w:pPr>
      <w:r w:rsidRPr="001B7DE4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 xml:space="preserve">BILLON </w:t>
      </w:r>
      <w:proofErr w:type="spellStart"/>
      <w:r w:rsidRPr="001B7DE4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Lise</w:t>
      </w:r>
      <w:proofErr w:type="spellEnd"/>
      <w:r w:rsidRPr="001B7DE4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 xml:space="preserve">-Marie </w:t>
      </w:r>
      <w:r w:rsidRPr="001B7DE4">
        <w:rPr>
          <w:rFonts w:ascii="Goudy Old Style" w:eastAsia="AppleGothic" w:hAnsi="Goudy Old Style"/>
          <w:color w:val="000000" w:themeColor="text1"/>
          <w:sz w:val="21"/>
          <w:szCs w:val="20"/>
          <w:lang w:val="en-US"/>
        </w:rPr>
        <w:t xml:space="preserve">– </w:t>
      </w:r>
      <w:r>
        <w:rPr>
          <w:rFonts w:ascii="Goudy Old Style" w:eastAsia="AppleGothic" w:hAnsi="Goudy Old Style"/>
          <w:color w:val="000000" w:themeColor="text1"/>
          <w:sz w:val="21"/>
          <w:szCs w:val="20"/>
          <w:lang w:val="en-US"/>
        </w:rPr>
        <w:t>“</w:t>
      </w:r>
      <w:r w:rsidRPr="001B7DE4">
        <w:rPr>
          <w:rFonts w:ascii="Goudy Old Style" w:hAnsi="Goudy Old Style" w:cs="Arial"/>
          <w:color w:val="000000" w:themeColor="text1"/>
          <w:sz w:val="21"/>
          <w:szCs w:val="20"/>
          <w:lang w:val="en-US"/>
        </w:rPr>
        <w:t>Mind the cuticle conductance: When resistance to cavitation is not enough for evaluating plant resistance to drought.”</w:t>
      </w:r>
    </w:p>
    <w:p w:rsidR="00842BEC" w:rsidRDefault="00842BEC" w:rsidP="00842BEC">
      <w:pPr>
        <w:jc w:val="both"/>
        <w:rPr>
          <w:rFonts w:ascii="Goudy Old Style" w:eastAsia="AppleGothic" w:hAnsi="Goudy Old Style"/>
          <w:b/>
          <w:color w:val="000000" w:themeColor="text1"/>
          <w:sz w:val="21"/>
          <w:szCs w:val="21"/>
          <w:lang w:val="en-US"/>
        </w:rPr>
      </w:pPr>
    </w:p>
    <w:p w:rsidR="00842BEC" w:rsidRDefault="00842BEC" w:rsidP="00842BEC">
      <w:pPr>
        <w:jc w:val="both"/>
        <w:rPr>
          <w:rFonts w:ascii="Goudy Old Style" w:hAnsi="Goudy Old Style" w:cs="Arial"/>
          <w:b/>
          <w:sz w:val="21"/>
          <w:szCs w:val="21"/>
          <w:lang w:val="en-US"/>
        </w:rPr>
      </w:pPr>
      <w:r w:rsidRPr="0078784F">
        <w:rPr>
          <w:rFonts w:ascii="Goudy Old Style" w:eastAsia="AppleGothic" w:hAnsi="Goudy Old Style"/>
          <w:b/>
          <w:color w:val="000000" w:themeColor="text1"/>
          <w:sz w:val="21"/>
          <w:szCs w:val="21"/>
          <w:lang w:val="en-US"/>
        </w:rPr>
        <w:lastRenderedPageBreak/>
        <w:t>HALIFA Ruben</w:t>
      </w:r>
      <w:r w:rsidRPr="007558A1">
        <w:rPr>
          <w:rFonts w:ascii="Goudy Old Style" w:eastAsia="AppleGothic" w:hAnsi="Goudy Old Style"/>
          <w:color w:val="000000" w:themeColor="text1"/>
          <w:sz w:val="21"/>
          <w:szCs w:val="21"/>
          <w:lang w:val="en-US"/>
        </w:rPr>
        <w:t xml:space="preserve"> – “</w:t>
      </w:r>
      <w:proofErr w:type="spellStart"/>
      <w:r w:rsidRPr="007558A1">
        <w:rPr>
          <w:rFonts w:ascii="Goudy Old Style" w:hAnsi="Goudy Old Style" w:cs="Arial"/>
          <w:sz w:val="21"/>
          <w:szCs w:val="21"/>
          <w:lang w:val="en-US"/>
        </w:rPr>
        <w:t>Metabolization</w:t>
      </w:r>
      <w:proofErr w:type="spellEnd"/>
      <w:r w:rsidRPr="007558A1">
        <w:rPr>
          <w:rFonts w:ascii="Goudy Old Style" w:hAnsi="Goudy Old Style" w:cs="Arial"/>
          <w:sz w:val="21"/>
          <w:szCs w:val="21"/>
          <w:lang w:val="en-US"/>
        </w:rPr>
        <w:t xml:space="preserve"> of flavan-3-ols by human gut bacteria”</w:t>
      </w:r>
      <w:r w:rsidRPr="004C5C61">
        <w:rPr>
          <w:rFonts w:ascii="Goudy Old Style" w:hAnsi="Goudy Old Style" w:cs="Arial"/>
          <w:b/>
          <w:sz w:val="21"/>
          <w:szCs w:val="21"/>
          <w:lang w:val="en-US"/>
        </w:rPr>
        <w:t xml:space="preserve"> </w:t>
      </w:r>
    </w:p>
    <w:p w:rsidR="0002065C" w:rsidRPr="00842BEC" w:rsidRDefault="0002065C" w:rsidP="00B86754">
      <w:pPr>
        <w:contextualSpacing/>
        <w:jc w:val="both"/>
        <w:rPr>
          <w:rFonts w:ascii="Goudy Old Style" w:eastAsia="AppleGothic" w:hAnsi="Goudy Old Style"/>
          <w:b/>
          <w:sz w:val="21"/>
          <w:szCs w:val="20"/>
          <w:lang w:val="en-US"/>
        </w:rPr>
      </w:pPr>
    </w:p>
    <w:p w:rsidR="00341C9A" w:rsidRPr="009B1D0D" w:rsidRDefault="009E5E9F" w:rsidP="00B86754">
      <w:pPr>
        <w:contextualSpacing/>
        <w:jc w:val="center"/>
        <w:rPr>
          <w:rFonts w:ascii="Goudy Old Style" w:eastAsia="AppleGothic" w:hAnsi="Goudy Old Style"/>
          <w:b/>
          <w:i/>
          <w:color w:val="833C0B" w:themeColor="accent2" w:themeShade="80"/>
          <w:szCs w:val="20"/>
          <w:lang w:val="en-US"/>
        </w:rPr>
      </w:pPr>
      <w:r w:rsidRPr="009B1D0D">
        <w:rPr>
          <w:rFonts w:ascii="Goudy Old Style" w:eastAsia="AppleGothic" w:hAnsi="Goudy Old Style"/>
          <w:b/>
          <w:i/>
          <w:color w:val="833C0B" w:themeColor="accent2" w:themeShade="80"/>
          <w:szCs w:val="20"/>
          <w:lang w:val="en-US"/>
        </w:rPr>
        <w:t>12h</w:t>
      </w:r>
      <w:r w:rsidR="000B11FC" w:rsidRPr="009B1D0D">
        <w:rPr>
          <w:rFonts w:ascii="Goudy Old Style" w:eastAsia="AppleGothic" w:hAnsi="Goudy Old Style"/>
          <w:b/>
          <w:i/>
          <w:color w:val="833C0B" w:themeColor="accent2" w:themeShade="80"/>
          <w:szCs w:val="20"/>
          <w:lang w:val="en-US"/>
        </w:rPr>
        <w:t>35</w:t>
      </w:r>
      <w:r w:rsidRPr="009B1D0D">
        <w:rPr>
          <w:rFonts w:ascii="Goudy Old Style" w:eastAsia="AppleGothic" w:hAnsi="Goudy Old Style"/>
          <w:b/>
          <w:i/>
          <w:color w:val="833C0B" w:themeColor="accent2" w:themeShade="80"/>
          <w:szCs w:val="20"/>
          <w:lang w:val="en-US"/>
        </w:rPr>
        <w:t>-</w:t>
      </w:r>
      <w:proofErr w:type="gramStart"/>
      <w:r w:rsidRPr="009B1D0D">
        <w:rPr>
          <w:rFonts w:ascii="Goudy Old Style" w:eastAsia="AppleGothic" w:hAnsi="Goudy Old Style"/>
          <w:b/>
          <w:i/>
          <w:color w:val="833C0B" w:themeColor="accent2" w:themeShade="80"/>
          <w:szCs w:val="20"/>
          <w:lang w:val="en-US"/>
        </w:rPr>
        <w:t>1</w:t>
      </w:r>
      <w:r w:rsidR="008E7A20">
        <w:rPr>
          <w:rFonts w:ascii="Goudy Old Style" w:eastAsia="AppleGothic" w:hAnsi="Goudy Old Style"/>
          <w:b/>
          <w:i/>
          <w:color w:val="833C0B" w:themeColor="accent2" w:themeShade="80"/>
          <w:szCs w:val="20"/>
          <w:lang w:val="en-US"/>
        </w:rPr>
        <w:t>4h0</w:t>
      </w:r>
      <w:r w:rsidR="004925CD">
        <w:rPr>
          <w:rFonts w:ascii="Goudy Old Style" w:eastAsia="AppleGothic" w:hAnsi="Goudy Old Style"/>
          <w:b/>
          <w:i/>
          <w:color w:val="833C0B" w:themeColor="accent2" w:themeShade="80"/>
          <w:szCs w:val="20"/>
          <w:lang w:val="en-US"/>
        </w:rPr>
        <w:t>5</w:t>
      </w:r>
      <w:r w:rsidRPr="009B1D0D">
        <w:rPr>
          <w:rFonts w:ascii="Goudy Old Style" w:eastAsia="AppleGothic" w:hAnsi="Goudy Old Style"/>
          <w:b/>
          <w:i/>
          <w:color w:val="833C0B" w:themeColor="accent2" w:themeShade="80"/>
          <w:szCs w:val="20"/>
          <w:lang w:val="en-US"/>
        </w:rPr>
        <w:t> :</w:t>
      </w:r>
      <w:proofErr w:type="gramEnd"/>
      <w:r w:rsidRPr="009B1D0D">
        <w:rPr>
          <w:rFonts w:ascii="Goudy Old Style" w:eastAsia="AppleGothic" w:hAnsi="Goudy Old Style"/>
          <w:b/>
          <w:i/>
          <w:color w:val="833C0B" w:themeColor="accent2" w:themeShade="80"/>
          <w:szCs w:val="20"/>
          <w:lang w:val="en-US"/>
        </w:rPr>
        <w:t xml:space="preserve"> Pause </w:t>
      </w:r>
      <w:proofErr w:type="spellStart"/>
      <w:r w:rsidRPr="009B1D0D">
        <w:rPr>
          <w:rFonts w:ascii="Goudy Old Style" w:eastAsia="AppleGothic" w:hAnsi="Goudy Old Style"/>
          <w:b/>
          <w:i/>
          <w:color w:val="833C0B" w:themeColor="accent2" w:themeShade="80"/>
          <w:szCs w:val="20"/>
          <w:lang w:val="en-US"/>
        </w:rPr>
        <w:t>Déjeuner</w:t>
      </w:r>
      <w:proofErr w:type="spellEnd"/>
    </w:p>
    <w:p w:rsidR="007558A1" w:rsidRPr="009B1D0D" w:rsidRDefault="007558A1" w:rsidP="00B86754">
      <w:pPr>
        <w:contextualSpacing/>
        <w:jc w:val="both"/>
        <w:rPr>
          <w:rFonts w:ascii="Goudy Old Style" w:eastAsia="AppleGothic" w:hAnsi="Goudy Old Style"/>
          <w:b/>
          <w:sz w:val="21"/>
          <w:szCs w:val="20"/>
          <w:lang w:val="en-US"/>
        </w:rPr>
      </w:pPr>
    </w:p>
    <w:p w:rsidR="00842BEC" w:rsidRDefault="00AF1FFA" w:rsidP="00842BEC">
      <w:pPr>
        <w:contextualSpacing/>
        <w:jc w:val="both"/>
        <w:rPr>
          <w:rFonts w:ascii="Goudy Old Style" w:hAnsi="Goudy Old Style" w:cs="Arial"/>
          <w:sz w:val="21"/>
          <w:szCs w:val="20"/>
          <w:lang w:val="en-US"/>
        </w:rPr>
      </w:pPr>
      <w:r w:rsidRPr="00700481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1</w:t>
      </w:r>
      <w:r w:rsidR="008E7A20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4h0</w:t>
      </w:r>
      <w:r w:rsidR="004925CD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5</w:t>
      </w:r>
      <w:r w:rsidRPr="00700481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-</w:t>
      </w:r>
      <w:proofErr w:type="gramStart"/>
      <w:r w:rsidRPr="00700481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14h</w:t>
      </w:r>
      <w:r w:rsidR="008E7A20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2</w:t>
      </w:r>
      <w:r w:rsidR="004925CD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5</w:t>
      </w:r>
      <w:r w:rsidRPr="00700481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 :</w:t>
      </w:r>
      <w:proofErr w:type="gramEnd"/>
      <w:r w:rsidRPr="007558A1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 xml:space="preserve"> </w:t>
      </w:r>
      <w:r w:rsidR="00842BEC" w:rsidRPr="00700481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 xml:space="preserve">MONROSE </w:t>
      </w:r>
      <w:proofErr w:type="spellStart"/>
      <w:r w:rsidR="00842BEC" w:rsidRPr="00700481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Mélusine</w:t>
      </w:r>
      <w:proofErr w:type="spellEnd"/>
      <w:r w:rsidR="00842BEC" w:rsidRPr="00700481">
        <w:rPr>
          <w:rFonts w:ascii="Goudy Old Style" w:eastAsia="AppleGothic" w:hAnsi="Goudy Old Style"/>
          <w:color w:val="000000" w:themeColor="text1"/>
          <w:sz w:val="21"/>
          <w:szCs w:val="20"/>
          <w:lang w:val="en-US"/>
        </w:rPr>
        <w:t xml:space="preserve"> – </w:t>
      </w:r>
      <w:r w:rsidR="009B1D0D">
        <w:rPr>
          <w:rFonts w:ascii="Goudy Old Style" w:eastAsia="AppleGothic" w:hAnsi="Goudy Old Style"/>
          <w:color w:val="000000" w:themeColor="text1"/>
          <w:sz w:val="21"/>
          <w:szCs w:val="20"/>
          <w:lang w:val="en-US"/>
        </w:rPr>
        <w:t>“</w:t>
      </w:r>
      <w:r w:rsidR="00842BEC" w:rsidRPr="00700481">
        <w:rPr>
          <w:rFonts w:ascii="Goudy Old Style" w:hAnsi="Goudy Old Style" w:cs="Arial"/>
          <w:sz w:val="21"/>
          <w:szCs w:val="20"/>
          <w:lang w:val="en-US"/>
        </w:rPr>
        <w:t xml:space="preserve">Study of the roles of the Constitutive </w:t>
      </w:r>
      <w:proofErr w:type="spellStart"/>
      <w:r w:rsidR="00842BEC" w:rsidRPr="00700481">
        <w:rPr>
          <w:rFonts w:ascii="Goudy Old Style" w:hAnsi="Goudy Old Style" w:cs="Arial"/>
          <w:sz w:val="21"/>
          <w:szCs w:val="20"/>
          <w:lang w:val="en-US"/>
        </w:rPr>
        <w:t>Androstane</w:t>
      </w:r>
      <w:proofErr w:type="spellEnd"/>
      <w:r w:rsidR="00842BEC" w:rsidRPr="00700481">
        <w:rPr>
          <w:rFonts w:ascii="Goudy Old Style" w:hAnsi="Goudy Old Style" w:cs="Arial"/>
          <w:sz w:val="21"/>
          <w:szCs w:val="20"/>
          <w:lang w:val="en-US"/>
        </w:rPr>
        <w:t xml:space="preserve"> Receptor in testicular physiopathology</w:t>
      </w:r>
      <w:r w:rsidR="00842BEC" w:rsidRPr="007558A1">
        <w:rPr>
          <w:rFonts w:ascii="Goudy Old Style" w:hAnsi="Goudy Old Style" w:cs="Arial"/>
          <w:sz w:val="21"/>
          <w:szCs w:val="20"/>
          <w:lang w:val="en-US"/>
        </w:rPr>
        <w:t>”</w:t>
      </w:r>
    </w:p>
    <w:p w:rsidR="00AF1FFA" w:rsidRPr="008111BD" w:rsidRDefault="00AF1FFA" w:rsidP="00842BEC">
      <w:pPr>
        <w:jc w:val="both"/>
        <w:rPr>
          <w:rFonts w:ascii="Goudy Old Style" w:hAnsi="Goudy Old Style" w:cs="Arial"/>
          <w:sz w:val="21"/>
          <w:szCs w:val="20"/>
          <w:lang w:val="en-US"/>
        </w:rPr>
      </w:pPr>
    </w:p>
    <w:p w:rsidR="00842BEC" w:rsidRPr="000C32DE" w:rsidRDefault="00AF1FFA" w:rsidP="00842BEC">
      <w:pPr>
        <w:jc w:val="both"/>
        <w:rPr>
          <w:lang w:val="en-US"/>
        </w:rPr>
      </w:pPr>
      <w:r w:rsidRPr="00700481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14h</w:t>
      </w:r>
      <w:r w:rsidR="008E7A20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2</w:t>
      </w:r>
      <w:r w:rsidR="004925CD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5</w:t>
      </w:r>
      <w:r w:rsidRPr="00700481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-</w:t>
      </w:r>
      <w:proofErr w:type="gramStart"/>
      <w:r w:rsidRPr="00700481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14h</w:t>
      </w:r>
      <w:r w:rsidR="008E7A20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4</w:t>
      </w:r>
      <w:r w:rsidR="004925CD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5</w:t>
      </w:r>
      <w:r w:rsidRPr="00700481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 :</w:t>
      </w:r>
      <w:proofErr w:type="gramEnd"/>
      <w:r w:rsidRPr="00700481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 xml:space="preserve"> </w:t>
      </w:r>
      <w:r w:rsidR="00842BEC" w:rsidRPr="00700481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SAUVAITRE Thomas</w:t>
      </w:r>
      <w:r w:rsidR="00842BEC" w:rsidRPr="00700481">
        <w:rPr>
          <w:rFonts w:ascii="Goudy Old Style" w:eastAsia="AppleGothic" w:hAnsi="Goudy Old Style"/>
          <w:color w:val="000000" w:themeColor="text1"/>
          <w:sz w:val="21"/>
          <w:szCs w:val="20"/>
          <w:lang w:val="en-US"/>
        </w:rPr>
        <w:t xml:space="preserve"> –</w:t>
      </w:r>
      <w:r w:rsidR="009B1D0D">
        <w:rPr>
          <w:rFonts w:ascii="Goudy Old Style" w:eastAsia="AppleGothic" w:hAnsi="Goudy Old Style"/>
          <w:color w:val="000000" w:themeColor="text1"/>
          <w:sz w:val="21"/>
          <w:szCs w:val="20"/>
          <w:lang w:val="en-US"/>
        </w:rPr>
        <w:t xml:space="preserve"> “T</w:t>
      </w:r>
      <w:r w:rsidR="00842BEC" w:rsidRPr="00700481">
        <w:rPr>
          <w:rFonts w:ascii="Goudy Old Style" w:hAnsi="Goudy Old Style" w:cs="Arial"/>
          <w:sz w:val="21"/>
          <w:szCs w:val="20"/>
          <w:lang w:val="en-US"/>
        </w:rPr>
        <w:t xml:space="preserve">owards a fiber-based strategy to prevent bacteria-mucus interactions in </w:t>
      </w:r>
      <w:proofErr w:type="spellStart"/>
      <w:r w:rsidR="00842BEC" w:rsidRPr="00700481">
        <w:rPr>
          <w:rFonts w:ascii="Goudy Old Style" w:hAnsi="Goudy Old Style" w:cs="Arial"/>
          <w:sz w:val="21"/>
          <w:szCs w:val="20"/>
          <w:lang w:val="en-US"/>
        </w:rPr>
        <w:t>enterotoxigenic</w:t>
      </w:r>
      <w:proofErr w:type="spellEnd"/>
      <w:r w:rsidR="00842BEC" w:rsidRPr="00700481">
        <w:rPr>
          <w:rFonts w:ascii="Goudy Old Style" w:hAnsi="Goudy Old Style" w:cs="Arial"/>
          <w:sz w:val="21"/>
          <w:szCs w:val="20"/>
          <w:lang w:val="en-US"/>
        </w:rPr>
        <w:t xml:space="preserve"> </w:t>
      </w:r>
      <w:proofErr w:type="spellStart"/>
      <w:r w:rsidR="00842BEC" w:rsidRPr="00700481">
        <w:rPr>
          <w:rFonts w:ascii="Goudy Old Style" w:hAnsi="Goudy Old Style" w:cs="Arial"/>
          <w:sz w:val="21"/>
          <w:szCs w:val="20"/>
          <w:lang w:val="en-US"/>
        </w:rPr>
        <w:t>escherichia</w:t>
      </w:r>
      <w:proofErr w:type="spellEnd"/>
      <w:r w:rsidR="00842BEC" w:rsidRPr="00700481">
        <w:rPr>
          <w:rFonts w:ascii="Goudy Old Style" w:hAnsi="Goudy Old Style" w:cs="Arial"/>
          <w:sz w:val="21"/>
          <w:szCs w:val="20"/>
          <w:lang w:val="en-US"/>
        </w:rPr>
        <w:t xml:space="preserve"> coli infections?”</w:t>
      </w:r>
    </w:p>
    <w:p w:rsidR="00AF1FFA" w:rsidRPr="00700481" w:rsidRDefault="00AF1FFA" w:rsidP="00842BEC">
      <w:pPr>
        <w:contextualSpacing/>
        <w:jc w:val="both"/>
        <w:rPr>
          <w:rFonts w:ascii="Goudy Old Style" w:eastAsia="AppleGothic" w:hAnsi="Goudy Old Style"/>
          <w:color w:val="000000" w:themeColor="text1"/>
          <w:sz w:val="21"/>
          <w:szCs w:val="20"/>
          <w:lang w:val="en-US"/>
        </w:rPr>
      </w:pPr>
    </w:p>
    <w:p w:rsidR="00AF1FFA" w:rsidRDefault="00AF1FFA" w:rsidP="00842BEC">
      <w:pPr>
        <w:contextualSpacing/>
        <w:jc w:val="both"/>
        <w:rPr>
          <w:rFonts w:ascii="Goudy Old Style" w:hAnsi="Goudy Old Style" w:cs="Arial"/>
          <w:sz w:val="21"/>
          <w:szCs w:val="20"/>
          <w:lang w:val="en-GB"/>
        </w:rPr>
      </w:pPr>
      <w:r w:rsidRPr="00700481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14h</w:t>
      </w:r>
      <w:r w:rsidR="008E7A20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4</w:t>
      </w:r>
      <w:r w:rsidR="004925CD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5</w:t>
      </w:r>
      <w:r w:rsidRPr="00700481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-</w:t>
      </w:r>
      <w:proofErr w:type="gramStart"/>
      <w:r w:rsidRPr="00700481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1</w:t>
      </w:r>
      <w:r w:rsidR="008E7A20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5h0</w:t>
      </w:r>
      <w:r w:rsidR="004925CD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5</w:t>
      </w:r>
      <w:r w:rsidRPr="00700481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 :</w:t>
      </w:r>
      <w:proofErr w:type="gramEnd"/>
      <w:r w:rsidRPr="00700481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 xml:space="preserve"> </w:t>
      </w:r>
      <w:r w:rsidR="00842BEC" w:rsidRPr="00700481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SOUIDI Anissa</w:t>
      </w:r>
      <w:r w:rsidR="00842BEC" w:rsidRPr="00700481">
        <w:rPr>
          <w:rFonts w:ascii="Goudy Old Style" w:eastAsia="AppleGothic" w:hAnsi="Goudy Old Style"/>
          <w:color w:val="000000" w:themeColor="text1"/>
          <w:sz w:val="21"/>
          <w:szCs w:val="20"/>
          <w:lang w:val="en-US"/>
        </w:rPr>
        <w:t xml:space="preserve"> – </w:t>
      </w:r>
      <w:r w:rsidR="009B1D0D">
        <w:rPr>
          <w:rFonts w:ascii="Goudy Old Style" w:eastAsia="AppleGothic" w:hAnsi="Goudy Old Style"/>
          <w:color w:val="000000" w:themeColor="text1"/>
          <w:sz w:val="21"/>
          <w:szCs w:val="20"/>
          <w:lang w:val="en-US"/>
        </w:rPr>
        <w:t>“</w:t>
      </w:r>
      <w:r w:rsidR="00842BEC" w:rsidRPr="00700481">
        <w:rPr>
          <w:rFonts w:ascii="Goudy Old Style" w:hAnsi="Goudy Old Style" w:cstheme="majorBidi"/>
          <w:sz w:val="21"/>
          <w:szCs w:val="20"/>
          <w:lang w:val="en-GB"/>
        </w:rPr>
        <w:t xml:space="preserve">Analysis of miR-1 and its potential target </w:t>
      </w:r>
      <w:proofErr w:type="spellStart"/>
      <w:r w:rsidR="00842BEC" w:rsidRPr="00700481">
        <w:rPr>
          <w:rFonts w:ascii="Goudy Old Style" w:hAnsi="Goudy Old Style" w:cstheme="majorBidi"/>
          <w:sz w:val="21"/>
          <w:szCs w:val="20"/>
          <w:lang w:val="en-GB"/>
        </w:rPr>
        <w:t>Multiplexin</w:t>
      </w:r>
      <w:proofErr w:type="spellEnd"/>
      <w:r w:rsidR="00842BEC" w:rsidRPr="00700481">
        <w:rPr>
          <w:rFonts w:ascii="Goudy Old Style" w:hAnsi="Goudy Old Style" w:cstheme="majorBidi"/>
          <w:sz w:val="21"/>
          <w:szCs w:val="20"/>
          <w:lang w:val="en-GB"/>
        </w:rPr>
        <w:t xml:space="preserve"> deregulated in myotonic dystrophy type 1 (DM1)</w:t>
      </w:r>
      <w:r w:rsidR="00842BEC" w:rsidRPr="00700481">
        <w:rPr>
          <w:rFonts w:ascii="Goudy Old Style" w:hAnsi="Goudy Old Style" w:cs="Arial"/>
          <w:sz w:val="21"/>
          <w:szCs w:val="20"/>
          <w:lang w:val="en-GB"/>
        </w:rPr>
        <w:t>”</w:t>
      </w:r>
    </w:p>
    <w:p w:rsidR="00842BEC" w:rsidRPr="00842BEC" w:rsidRDefault="00842BEC" w:rsidP="00842BEC">
      <w:pPr>
        <w:contextualSpacing/>
        <w:jc w:val="both"/>
        <w:rPr>
          <w:rFonts w:ascii="Goudy Old Style" w:hAnsi="Goudy Old Style" w:cs="Arial"/>
          <w:sz w:val="21"/>
          <w:szCs w:val="20"/>
          <w:lang w:val="en-GB"/>
        </w:rPr>
      </w:pPr>
    </w:p>
    <w:p w:rsidR="008E7A20" w:rsidRDefault="00AF1FFA" w:rsidP="00842BEC">
      <w:pPr>
        <w:jc w:val="both"/>
        <w:rPr>
          <w:rFonts w:ascii="Goudy Old Style" w:hAnsi="Goudy Old Style"/>
          <w:sz w:val="21"/>
          <w:szCs w:val="20"/>
          <w:lang w:val="en-US"/>
        </w:rPr>
      </w:pPr>
      <w:r w:rsidRPr="00700481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1</w:t>
      </w:r>
      <w:r w:rsidR="008E7A20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5h0</w:t>
      </w:r>
      <w:r w:rsidR="004925CD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5</w:t>
      </w:r>
      <w:r w:rsidRPr="00700481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-</w:t>
      </w:r>
      <w:proofErr w:type="gramStart"/>
      <w:r w:rsidRPr="00700481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15h</w:t>
      </w:r>
      <w:r w:rsidR="008E7A20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2</w:t>
      </w:r>
      <w:r w:rsidR="004925CD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5</w:t>
      </w:r>
      <w:r w:rsidRPr="00700481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 :</w:t>
      </w:r>
      <w:proofErr w:type="gramEnd"/>
      <w:r w:rsidRPr="00700481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 xml:space="preserve"> </w:t>
      </w:r>
      <w:r w:rsidR="008E7A20" w:rsidRPr="00700481">
        <w:rPr>
          <w:rFonts w:ascii="Goudy Old Style" w:eastAsia="AppleGothic" w:hAnsi="Goudy Old Style"/>
          <w:b/>
          <w:sz w:val="21"/>
          <w:szCs w:val="20"/>
          <w:lang w:val="en-US"/>
        </w:rPr>
        <w:t>PIQUERAS</w:t>
      </w:r>
      <w:r w:rsidR="008E7A20" w:rsidRPr="007558A1">
        <w:rPr>
          <w:rFonts w:ascii="Goudy Old Style" w:eastAsia="AppleGothic" w:hAnsi="Goudy Old Style"/>
          <w:b/>
          <w:sz w:val="21"/>
          <w:szCs w:val="20"/>
          <w:lang w:val="en-US"/>
        </w:rPr>
        <w:t xml:space="preserve"> Justine </w:t>
      </w:r>
      <w:r w:rsidR="008E7A20" w:rsidRPr="007558A1">
        <w:rPr>
          <w:rFonts w:ascii="Goudy Old Style" w:eastAsia="AppleGothic" w:hAnsi="Goudy Old Style"/>
          <w:sz w:val="21"/>
          <w:szCs w:val="20"/>
          <w:lang w:val="en-US"/>
        </w:rPr>
        <w:t>-</w:t>
      </w:r>
      <w:r w:rsidR="008E7A20" w:rsidRPr="009B1D0D">
        <w:rPr>
          <w:rFonts w:ascii="Goudy Old Style" w:eastAsia="AppleGothic" w:hAnsi="Goudy Old Style"/>
          <w:sz w:val="21"/>
          <w:szCs w:val="20"/>
          <w:lang w:val="en-US"/>
        </w:rPr>
        <w:t xml:space="preserve"> </w:t>
      </w:r>
      <w:r w:rsidR="008E7A20" w:rsidRPr="009B1D0D">
        <w:rPr>
          <w:rFonts w:ascii="Goudy Old Style" w:hAnsi="Goudy Old Style"/>
          <w:sz w:val="21"/>
          <w:szCs w:val="20"/>
          <w:lang w:val="en-US"/>
        </w:rPr>
        <w:t>“</w:t>
      </w:r>
      <w:r w:rsidR="008E7A20" w:rsidRPr="007558A1">
        <w:rPr>
          <w:rFonts w:ascii="Goudy Old Style" w:hAnsi="Goudy Old Style"/>
          <w:sz w:val="21"/>
          <w:szCs w:val="20"/>
          <w:lang w:val="en-US"/>
        </w:rPr>
        <w:t>Management of bacterial communities in PDO farmhouse cheeses towards optimized sensorial and sanitary qualities”</w:t>
      </w:r>
    </w:p>
    <w:p w:rsidR="001324EB" w:rsidRDefault="008E7A20" w:rsidP="00842BEC">
      <w:pPr>
        <w:jc w:val="both"/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</w:pPr>
      <w:r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 xml:space="preserve"> </w:t>
      </w:r>
    </w:p>
    <w:p w:rsidR="00AF1FFA" w:rsidRPr="008E7A20" w:rsidRDefault="00AF1FFA" w:rsidP="008E7A20">
      <w:pPr>
        <w:jc w:val="both"/>
        <w:rPr>
          <w:rFonts w:ascii="Goudy Old Style" w:eastAsia="Times New Roman" w:hAnsi="Goudy Old Style" w:cs="Arial"/>
          <w:color w:val="000000"/>
          <w:sz w:val="21"/>
          <w:szCs w:val="21"/>
          <w:shd w:val="clear" w:color="auto" w:fill="FFFFFF"/>
          <w:lang w:val="en-US" w:eastAsia="fr-FR"/>
        </w:rPr>
      </w:pPr>
      <w:r w:rsidRPr="00700481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15h</w:t>
      </w:r>
      <w:r w:rsidR="008E7A20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2</w:t>
      </w:r>
      <w:r w:rsidR="004925CD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5</w:t>
      </w:r>
      <w:r w:rsidRPr="00700481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-</w:t>
      </w:r>
      <w:proofErr w:type="gramStart"/>
      <w:r w:rsidRPr="00700481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15h</w:t>
      </w:r>
      <w:r w:rsidR="008E7A20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4</w:t>
      </w:r>
      <w:r w:rsidR="004925CD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5</w:t>
      </w:r>
      <w:r w:rsidRPr="00700481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 :</w:t>
      </w:r>
      <w:proofErr w:type="gramEnd"/>
      <w:r w:rsidRPr="00700481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 xml:space="preserve"> </w:t>
      </w:r>
      <w:r w:rsidR="008E7A20" w:rsidRPr="00700481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 xml:space="preserve">YOTH Marianne </w:t>
      </w:r>
      <w:r w:rsidR="008E7A20" w:rsidRPr="00700481">
        <w:rPr>
          <w:rFonts w:ascii="Goudy Old Style" w:eastAsia="AppleGothic" w:hAnsi="Goudy Old Style"/>
          <w:color w:val="000000" w:themeColor="text1"/>
          <w:sz w:val="21"/>
          <w:szCs w:val="20"/>
          <w:lang w:val="en-US"/>
        </w:rPr>
        <w:t>– “</w:t>
      </w:r>
      <w:r w:rsidR="008E7A20" w:rsidRPr="00700481">
        <w:rPr>
          <w:rFonts w:ascii="Goudy Old Style" w:eastAsia="Times New Roman" w:hAnsi="Goudy Old Style" w:cs="Arial"/>
          <w:color w:val="000000"/>
          <w:sz w:val="21"/>
          <w:szCs w:val="21"/>
          <w:shd w:val="clear" w:color="auto" w:fill="FFFFFF"/>
          <w:lang w:val="en-US" w:eastAsia="fr-FR"/>
        </w:rPr>
        <w:t xml:space="preserve">Trapping a somatic endogenous retrovirus into a germline </w:t>
      </w:r>
      <w:proofErr w:type="spellStart"/>
      <w:r w:rsidR="008E7A20" w:rsidRPr="00700481">
        <w:rPr>
          <w:rFonts w:ascii="Goudy Old Style" w:eastAsia="Times New Roman" w:hAnsi="Goudy Old Style" w:cs="Arial"/>
          <w:color w:val="000000"/>
          <w:sz w:val="21"/>
          <w:szCs w:val="21"/>
          <w:shd w:val="clear" w:color="auto" w:fill="FFFFFF"/>
          <w:lang w:val="en-US" w:eastAsia="fr-FR"/>
        </w:rPr>
        <w:t>piRNA</w:t>
      </w:r>
      <w:proofErr w:type="spellEnd"/>
      <w:r w:rsidR="008E7A20" w:rsidRPr="00700481">
        <w:rPr>
          <w:rFonts w:ascii="Goudy Old Style" w:eastAsia="Times New Roman" w:hAnsi="Goudy Old Style" w:cs="Arial"/>
          <w:color w:val="000000"/>
          <w:sz w:val="21"/>
          <w:szCs w:val="21"/>
          <w:shd w:val="clear" w:color="auto" w:fill="FFFFFF"/>
          <w:lang w:val="en-US" w:eastAsia="fr-FR"/>
        </w:rPr>
        <w:t xml:space="preserve"> cluster</w:t>
      </w:r>
      <w:r w:rsidR="008E7A20" w:rsidRPr="00D539C7">
        <w:rPr>
          <w:rFonts w:ascii="Goudy Old Style" w:eastAsia="Times New Roman" w:hAnsi="Goudy Old Style" w:cs="Arial"/>
          <w:color w:val="000000"/>
          <w:sz w:val="21"/>
          <w:szCs w:val="21"/>
          <w:shd w:val="clear" w:color="auto" w:fill="FFFFFF"/>
          <w:lang w:val="en-US" w:eastAsia="fr-FR"/>
        </w:rPr>
        <w:t xml:space="preserve"> immunizes the germline against further invasion</w:t>
      </w:r>
      <w:r w:rsidR="008E7A20">
        <w:rPr>
          <w:rFonts w:ascii="Goudy Old Style" w:eastAsia="Times New Roman" w:hAnsi="Goudy Old Style" w:cs="Arial"/>
          <w:color w:val="000000"/>
          <w:sz w:val="21"/>
          <w:szCs w:val="21"/>
          <w:shd w:val="clear" w:color="auto" w:fill="FFFFFF"/>
          <w:lang w:val="en-US" w:eastAsia="fr-FR"/>
        </w:rPr>
        <w:t>”</w:t>
      </w:r>
    </w:p>
    <w:p w:rsidR="00341C9A" w:rsidRPr="00D539C7" w:rsidRDefault="00341C9A" w:rsidP="00B86754">
      <w:pPr>
        <w:contextualSpacing/>
        <w:jc w:val="both"/>
        <w:rPr>
          <w:rFonts w:ascii="Goudy Old Style" w:eastAsia="AppleGothic" w:hAnsi="Goudy Old Style"/>
          <w:color w:val="000000" w:themeColor="text1"/>
          <w:sz w:val="21"/>
          <w:szCs w:val="20"/>
          <w:lang w:val="en-US"/>
        </w:rPr>
      </w:pPr>
    </w:p>
    <w:p w:rsidR="00341C9A" w:rsidRPr="00F63F73" w:rsidRDefault="00341C9A" w:rsidP="00B86754">
      <w:pPr>
        <w:contextualSpacing/>
        <w:jc w:val="center"/>
        <w:rPr>
          <w:rFonts w:ascii="Goudy Old Style" w:eastAsia="AppleGothic" w:hAnsi="Goudy Old Style"/>
          <w:b/>
          <w:i/>
          <w:color w:val="833C0B" w:themeColor="accent2" w:themeShade="80"/>
          <w:szCs w:val="20"/>
          <w:lang w:val="en-US"/>
        </w:rPr>
      </w:pPr>
      <w:r w:rsidRPr="00F63F73">
        <w:rPr>
          <w:rFonts w:ascii="Goudy Old Style" w:eastAsia="AppleGothic" w:hAnsi="Goudy Old Style"/>
          <w:b/>
          <w:i/>
          <w:color w:val="833C0B" w:themeColor="accent2" w:themeShade="80"/>
          <w:szCs w:val="20"/>
          <w:lang w:val="en-US"/>
        </w:rPr>
        <w:t>15h</w:t>
      </w:r>
      <w:r w:rsidR="008E7A20">
        <w:rPr>
          <w:rFonts w:ascii="Goudy Old Style" w:eastAsia="AppleGothic" w:hAnsi="Goudy Old Style"/>
          <w:b/>
          <w:i/>
          <w:color w:val="833C0B" w:themeColor="accent2" w:themeShade="80"/>
          <w:szCs w:val="20"/>
          <w:lang w:val="en-US"/>
        </w:rPr>
        <w:t>4</w:t>
      </w:r>
      <w:r w:rsidR="004925CD">
        <w:rPr>
          <w:rFonts w:ascii="Goudy Old Style" w:eastAsia="AppleGothic" w:hAnsi="Goudy Old Style"/>
          <w:b/>
          <w:i/>
          <w:color w:val="833C0B" w:themeColor="accent2" w:themeShade="80"/>
          <w:szCs w:val="20"/>
          <w:lang w:val="en-US"/>
        </w:rPr>
        <w:t>5</w:t>
      </w:r>
      <w:r w:rsidRPr="00F63F73">
        <w:rPr>
          <w:rFonts w:ascii="Goudy Old Style" w:eastAsia="AppleGothic" w:hAnsi="Goudy Old Style"/>
          <w:b/>
          <w:i/>
          <w:color w:val="833C0B" w:themeColor="accent2" w:themeShade="80"/>
          <w:szCs w:val="20"/>
          <w:lang w:val="en-US"/>
        </w:rPr>
        <w:t>-</w:t>
      </w:r>
      <w:proofErr w:type="gramStart"/>
      <w:r w:rsidRPr="00F63F73">
        <w:rPr>
          <w:rFonts w:ascii="Goudy Old Style" w:eastAsia="AppleGothic" w:hAnsi="Goudy Old Style"/>
          <w:b/>
          <w:i/>
          <w:color w:val="833C0B" w:themeColor="accent2" w:themeShade="80"/>
          <w:szCs w:val="20"/>
          <w:lang w:val="en-US"/>
        </w:rPr>
        <w:t>1</w:t>
      </w:r>
      <w:r w:rsidR="008E7A20">
        <w:rPr>
          <w:rFonts w:ascii="Goudy Old Style" w:eastAsia="AppleGothic" w:hAnsi="Goudy Old Style"/>
          <w:b/>
          <w:i/>
          <w:color w:val="833C0B" w:themeColor="accent2" w:themeShade="80"/>
          <w:szCs w:val="20"/>
          <w:lang w:val="en-US"/>
        </w:rPr>
        <w:t>6</w:t>
      </w:r>
      <w:r w:rsidRPr="00F63F73">
        <w:rPr>
          <w:rFonts w:ascii="Goudy Old Style" w:eastAsia="AppleGothic" w:hAnsi="Goudy Old Style"/>
          <w:b/>
          <w:i/>
          <w:color w:val="833C0B" w:themeColor="accent2" w:themeShade="80"/>
          <w:szCs w:val="20"/>
          <w:lang w:val="en-US"/>
        </w:rPr>
        <w:t>h</w:t>
      </w:r>
      <w:r w:rsidR="004925CD">
        <w:rPr>
          <w:rFonts w:ascii="Goudy Old Style" w:eastAsia="AppleGothic" w:hAnsi="Goudy Old Style"/>
          <w:b/>
          <w:i/>
          <w:color w:val="833C0B" w:themeColor="accent2" w:themeShade="80"/>
          <w:szCs w:val="20"/>
          <w:lang w:val="en-US"/>
        </w:rPr>
        <w:t>10</w:t>
      </w:r>
      <w:r w:rsidRPr="00F63F73">
        <w:rPr>
          <w:rFonts w:ascii="Goudy Old Style" w:eastAsia="AppleGothic" w:hAnsi="Goudy Old Style"/>
          <w:b/>
          <w:i/>
          <w:color w:val="833C0B" w:themeColor="accent2" w:themeShade="80"/>
          <w:szCs w:val="20"/>
          <w:lang w:val="en-US"/>
        </w:rPr>
        <w:t> :</w:t>
      </w:r>
      <w:proofErr w:type="gramEnd"/>
      <w:r w:rsidRPr="00F63F73">
        <w:rPr>
          <w:rFonts w:ascii="Goudy Old Style" w:eastAsia="AppleGothic" w:hAnsi="Goudy Old Style"/>
          <w:b/>
          <w:i/>
          <w:color w:val="833C0B" w:themeColor="accent2" w:themeShade="80"/>
          <w:szCs w:val="20"/>
          <w:lang w:val="en-US"/>
        </w:rPr>
        <w:t xml:space="preserve"> </w:t>
      </w:r>
      <w:r w:rsidR="009B1D0D">
        <w:rPr>
          <w:rFonts w:ascii="Goudy Old Style" w:eastAsia="AppleGothic" w:hAnsi="Goudy Old Style"/>
          <w:b/>
          <w:i/>
          <w:color w:val="833C0B" w:themeColor="accent2" w:themeShade="80"/>
          <w:szCs w:val="20"/>
          <w:lang w:val="en-US"/>
        </w:rPr>
        <w:t xml:space="preserve">Flash </w:t>
      </w:r>
      <w:r w:rsidR="00CE52B9" w:rsidRPr="00F63F73">
        <w:rPr>
          <w:rFonts w:ascii="Goudy Old Style" w:eastAsia="AppleGothic" w:hAnsi="Goudy Old Style"/>
          <w:b/>
          <w:i/>
          <w:color w:val="833C0B" w:themeColor="accent2" w:themeShade="80"/>
          <w:szCs w:val="20"/>
          <w:lang w:val="en-US"/>
        </w:rPr>
        <w:t>Poster</w:t>
      </w:r>
      <w:r w:rsidR="005700D8">
        <w:rPr>
          <w:rFonts w:ascii="Goudy Old Style" w:eastAsia="AppleGothic" w:hAnsi="Goudy Old Style"/>
          <w:b/>
          <w:i/>
          <w:color w:val="833C0B" w:themeColor="accent2" w:themeShade="80"/>
          <w:szCs w:val="20"/>
          <w:lang w:val="en-US"/>
        </w:rPr>
        <w:t>s</w:t>
      </w:r>
    </w:p>
    <w:p w:rsidR="00AF1FFA" w:rsidRDefault="00AF1FFA" w:rsidP="00AF1FFA">
      <w:pPr>
        <w:contextualSpacing/>
        <w:jc w:val="both"/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</w:pPr>
    </w:p>
    <w:p w:rsidR="00842BEC" w:rsidRDefault="00842BEC" w:rsidP="00842BEC">
      <w:pPr>
        <w:contextualSpacing/>
        <w:jc w:val="both"/>
        <w:rPr>
          <w:rFonts w:ascii="Goudy Old Style" w:hAnsi="Goudy Old Style" w:cs="Arial"/>
          <w:color w:val="000000" w:themeColor="text1"/>
          <w:sz w:val="21"/>
          <w:szCs w:val="20"/>
          <w:lang w:val="en-US"/>
        </w:rPr>
      </w:pPr>
      <w:r w:rsidRPr="007558A1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IACHELLA Isabelle</w:t>
      </w:r>
      <w:r w:rsidRPr="007558A1">
        <w:rPr>
          <w:rFonts w:ascii="Goudy Old Style" w:eastAsia="AppleGothic" w:hAnsi="Goudy Old Style"/>
          <w:color w:val="000000" w:themeColor="text1"/>
          <w:sz w:val="21"/>
          <w:szCs w:val="20"/>
          <w:lang w:val="en-US"/>
        </w:rPr>
        <w:t xml:space="preserve"> – </w:t>
      </w:r>
      <w:r w:rsidR="009B1D0D">
        <w:rPr>
          <w:rFonts w:ascii="Goudy Old Style" w:eastAsia="AppleGothic" w:hAnsi="Goudy Old Style"/>
          <w:color w:val="000000" w:themeColor="text1"/>
          <w:sz w:val="21"/>
          <w:szCs w:val="20"/>
          <w:lang w:val="en-US"/>
        </w:rPr>
        <w:t>“</w:t>
      </w:r>
      <w:r w:rsidRPr="007558A1">
        <w:rPr>
          <w:rFonts w:ascii="Goudy Old Style" w:hAnsi="Goudy Old Style" w:cs="Arial"/>
          <w:color w:val="000000" w:themeColor="text1"/>
          <w:sz w:val="21"/>
          <w:szCs w:val="20"/>
          <w:lang w:val="en-US"/>
        </w:rPr>
        <w:t xml:space="preserve">Evaluation of </w:t>
      </w:r>
      <w:proofErr w:type="spellStart"/>
      <w:r w:rsidRPr="007558A1">
        <w:rPr>
          <w:rFonts w:ascii="Goudy Old Style" w:hAnsi="Goudy Old Style" w:cs="Arial"/>
          <w:color w:val="000000" w:themeColor="text1"/>
          <w:sz w:val="21"/>
          <w:szCs w:val="20"/>
          <w:lang w:val="en-US"/>
        </w:rPr>
        <w:t>bioprotective</w:t>
      </w:r>
      <w:proofErr w:type="spellEnd"/>
      <w:r w:rsidRPr="007558A1">
        <w:rPr>
          <w:rFonts w:ascii="Goudy Old Style" w:hAnsi="Goudy Old Style" w:cs="Arial"/>
          <w:color w:val="000000" w:themeColor="text1"/>
          <w:sz w:val="21"/>
          <w:szCs w:val="20"/>
          <w:lang w:val="en-US"/>
        </w:rPr>
        <w:t xml:space="preserve"> strains and their metabolites for the control of microbiological quality of Cantal-like cheeses</w:t>
      </w:r>
      <w:r w:rsidR="009B1D0D">
        <w:rPr>
          <w:rFonts w:ascii="Goudy Old Style" w:hAnsi="Goudy Old Style" w:cs="Arial"/>
          <w:color w:val="000000" w:themeColor="text1"/>
          <w:sz w:val="21"/>
          <w:szCs w:val="20"/>
          <w:lang w:val="en-US"/>
        </w:rPr>
        <w:t>”</w:t>
      </w:r>
    </w:p>
    <w:p w:rsidR="00842BEC" w:rsidRDefault="00842BEC" w:rsidP="00842BEC">
      <w:pPr>
        <w:jc w:val="both"/>
        <w:rPr>
          <w:rFonts w:ascii="Goudy Old Style" w:hAnsi="Goudy Old Style" w:cs="Arial"/>
          <w:b/>
          <w:sz w:val="21"/>
          <w:szCs w:val="21"/>
          <w:lang w:val="en-US"/>
        </w:rPr>
      </w:pPr>
    </w:p>
    <w:p w:rsidR="00842BEC" w:rsidRPr="008111BD" w:rsidRDefault="00842BEC" w:rsidP="00842BEC">
      <w:pPr>
        <w:jc w:val="both"/>
        <w:rPr>
          <w:rFonts w:ascii="Goudy Old Style" w:hAnsi="Goudy Old Style" w:cs="Arial"/>
          <w:b/>
          <w:sz w:val="21"/>
          <w:szCs w:val="21"/>
          <w:lang w:val="en-US"/>
        </w:rPr>
      </w:pPr>
      <w:r w:rsidRPr="00D539C7">
        <w:rPr>
          <w:rFonts w:ascii="Goudy Old Style" w:hAnsi="Goudy Old Style" w:cs="Arial"/>
          <w:b/>
          <w:sz w:val="21"/>
          <w:szCs w:val="21"/>
          <w:lang w:val="en-US"/>
        </w:rPr>
        <w:t xml:space="preserve">DE LA POMELIE Diane – </w:t>
      </w:r>
      <w:r w:rsidR="009B1D0D">
        <w:rPr>
          <w:rFonts w:ascii="Goudy Old Style" w:hAnsi="Goudy Old Style" w:cs="Arial"/>
          <w:sz w:val="21"/>
          <w:szCs w:val="21"/>
          <w:lang w:val="en-US"/>
        </w:rPr>
        <w:t>“</w:t>
      </w:r>
      <w:r w:rsidRPr="00D539C7">
        <w:rPr>
          <w:rFonts w:ascii="Goudy Old Style" w:hAnsi="Goudy Old Style" w:cs="Arial"/>
          <w:sz w:val="21"/>
          <w:szCs w:val="21"/>
          <w:lang w:val="en-US"/>
        </w:rPr>
        <w:t xml:space="preserve">Impact of nitrite on the physiology of Shiga-toxin producing Escherichia coli and on the </w:t>
      </w:r>
      <w:proofErr w:type="spellStart"/>
      <w:r w:rsidRPr="00D539C7">
        <w:rPr>
          <w:rFonts w:ascii="Goudy Old Style" w:hAnsi="Goudy Old Style" w:cs="Arial"/>
          <w:sz w:val="21"/>
          <w:szCs w:val="21"/>
          <w:lang w:val="en-US"/>
        </w:rPr>
        <w:t>nitrosation</w:t>
      </w:r>
      <w:proofErr w:type="spellEnd"/>
      <w:r w:rsidRPr="00D539C7">
        <w:rPr>
          <w:rFonts w:ascii="Goudy Old Style" w:hAnsi="Goudy Old Style" w:cs="Arial"/>
          <w:sz w:val="21"/>
          <w:szCs w:val="21"/>
          <w:lang w:val="en-US"/>
        </w:rPr>
        <w:t xml:space="preserve"> of meat proteins in a gastrointestinal digestion model</w:t>
      </w:r>
      <w:r w:rsidR="009B1D0D">
        <w:rPr>
          <w:rFonts w:ascii="Goudy Old Style" w:hAnsi="Goudy Old Style" w:cs="Arial"/>
          <w:sz w:val="21"/>
          <w:szCs w:val="21"/>
          <w:lang w:val="en-US"/>
        </w:rPr>
        <w:t>”</w:t>
      </w:r>
    </w:p>
    <w:p w:rsidR="00842BEC" w:rsidRDefault="00842BEC" w:rsidP="00842BEC">
      <w:pPr>
        <w:contextualSpacing/>
        <w:jc w:val="both"/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</w:pPr>
    </w:p>
    <w:p w:rsidR="00842BEC" w:rsidRPr="004C5C61" w:rsidRDefault="00842BEC" w:rsidP="00842BEC">
      <w:pPr>
        <w:contextualSpacing/>
        <w:jc w:val="both"/>
        <w:rPr>
          <w:rFonts w:ascii="Goudy Old Style" w:hAnsi="Goudy Old Style" w:cs="Arial"/>
          <w:color w:val="000000" w:themeColor="text1"/>
          <w:sz w:val="21"/>
          <w:szCs w:val="20"/>
          <w:lang w:val="en-US"/>
        </w:rPr>
      </w:pPr>
      <w:r w:rsidRPr="007558A1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OURTIES Guillaume</w:t>
      </w:r>
      <w:r w:rsidRPr="007558A1">
        <w:rPr>
          <w:rFonts w:ascii="Goudy Old Style" w:eastAsia="AppleGothic" w:hAnsi="Goudy Old Style"/>
          <w:color w:val="000000" w:themeColor="text1"/>
          <w:sz w:val="21"/>
          <w:szCs w:val="20"/>
          <w:lang w:val="en-US"/>
        </w:rPr>
        <w:t xml:space="preserve"> – </w:t>
      </w:r>
      <w:r w:rsidR="009B1D0D">
        <w:rPr>
          <w:rFonts w:ascii="Goudy Old Style" w:eastAsia="AppleGothic" w:hAnsi="Goudy Old Style"/>
          <w:color w:val="000000" w:themeColor="text1"/>
          <w:sz w:val="21"/>
          <w:szCs w:val="20"/>
          <w:lang w:val="en-US"/>
        </w:rPr>
        <w:t>“</w:t>
      </w:r>
      <w:r w:rsidRPr="007558A1">
        <w:rPr>
          <w:rFonts w:ascii="Goudy Old Style" w:hAnsi="Goudy Old Style" w:cs="Arial"/>
          <w:color w:val="000000" w:themeColor="text1"/>
          <w:sz w:val="21"/>
          <w:szCs w:val="20"/>
          <w:lang w:val="en-US"/>
        </w:rPr>
        <w:t>Involvement of Cav3.2 calcium channels in osteoarthritis”</w:t>
      </w:r>
    </w:p>
    <w:p w:rsidR="00842BEC" w:rsidRDefault="00842BEC" w:rsidP="00842BEC">
      <w:pPr>
        <w:jc w:val="both"/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</w:pPr>
    </w:p>
    <w:p w:rsidR="00842BEC" w:rsidRDefault="00842BEC" w:rsidP="00842BEC">
      <w:pPr>
        <w:jc w:val="both"/>
        <w:rPr>
          <w:rFonts w:ascii="Goudy Old Style" w:eastAsia="AppleGothic" w:hAnsi="Goudy Old Style"/>
          <w:b/>
          <w:color w:val="000000" w:themeColor="text1"/>
          <w:sz w:val="21"/>
          <w:szCs w:val="21"/>
          <w:lang w:val="en-US"/>
        </w:rPr>
      </w:pPr>
      <w:r w:rsidRPr="007558A1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CUSSONNEAU Laura</w:t>
      </w:r>
      <w:r w:rsidRPr="007558A1">
        <w:rPr>
          <w:rFonts w:ascii="Goudy Old Style" w:eastAsia="AppleGothic" w:hAnsi="Goudy Old Style"/>
          <w:color w:val="000000" w:themeColor="text1"/>
          <w:sz w:val="21"/>
          <w:szCs w:val="20"/>
          <w:lang w:val="en-US"/>
        </w:rPr>
        <w:t xml:space="preserve"> – “</w:t>
      </w:r>
      <w:r w:rsidRPr="007558A1">
        <w:rPr>
          <w:rFonts w:ascii="Goudy Old Style" w:hAnsi="Goudy Old Style" w:cs="Calibri"/>
          <w:sz w:val="21"/>
          <w:szCs w:val="20"/>
          <w:lang w:val="en-US"/>
        </w:rPr>
        <w:t xml:space="preserve">Genetic reprogramming involving a shift from TGF- </w:t>
      </w:r>
      <w:r w:rsidRPr="007558A1">
        <w:rPr>
          <w:rFonts w:ascii="Cambria" w:hAnsi="Cambria" w:cs="Cambria"/>
          <w:sz w:val="21"/>
          <w:szCs w:val="20"/>
        </w:rPr>
        <w:t>β</w:t>
      </w:r>
      <w:r w:rsidRPr="007558A1">
        <w:rPr>
          <w:rFonts w:ascii="Goudy Old Style" w:hAnsi="Goudy Old Style" w:cs="Calibri"/>
          <w:sz w:val="21"/>
          <w:szCs w:val="20"/>
          <w:lang w:val="en-US"/>
        </w:rPr>
        <w:t xml:space="preserve"> to BMP signaling for muscle mass maintenance in hibernating brown bear</w:t>
      </w:r>
      <w:r w:rsidR="009B1D0D">
        <w:rPr>
          <w:rFonts w:ascii="Goudy Old Style" w:hAnsi="Goudy Old Style" w:cs="Calibri"/>
          <w:sz w:val="21"/>
          <w:szCs w:val="20"/>
          <w:lang w:val="en-US"/>
        </w:rPr>
        <w:t>”</w:t>
      </w:r>
      <w:r w:rsidRPr="004C5C61">
        <w:rPr>
          <w:rFonts w:ascii="Goudy Old Style" w:eastAsia="AppleGothic" w:hAnsi="Goudy Old Style"/>
          <w:b/>
          <w:color w:val="000000" w:themeColor="text1"/>
          <w:sz w:val="21"/>
          <w:szCs w:val="21"/>
          <w:lang w:val="en-US"/>
        </w:rPr>
        <w:t xml:space="preserve"> </w:t>
      </w:r>
    </w:p>
    <w:p w:rsidR="00842BEC" w:rsidRDefault="00842BEC" w:rsidP="00842BEC">
      <w:pPr>
        <w:jc w:val="both"/>
        <w:rPr>
          <w:rFonts w:ascii="Goudy Old Style" w:eastAsia="AppleGothic" w:hAnsi="Goudy Old Style"/>
          <w:b/>
          <w:color w:val="000000" w:themeColor="text1"/>
          <w:sz w:val="21"/>
          <w:szCs w:val="21"/>
          <w:lang w:val="en-US"/>
        </w:rPr>
      </w:pPr>
    </w:p>
    <w:p w:rsidR="00842BEC" w:rsidRDefault="00842BEC" w:rsidP="00842BEC">
      <w:pPr>
        <w:jc w:val="both"/>
        <w:rPr>
          <w:rFonts w:ascii="Goudy Old Style" w:eastAsia="Times New Roman" w:hAnsi="Goudy Old Style" w:cs="Arial"/>
          <w:i/>
          <w:iCs/>
          <w:color w:val="000000"/>
          <w:sz w:val="21"/>
          <w:szCs w:val="21"/>
          <w:shd w:val="clear" w:color="auto" w:fill="FFFFFF"/>
          <w:lang w:val="en-US" w:eastAsia="fr-FR"/>
        </w:rPr>
      </w:pPr>
      <w:r w:rsidRPr="00D539C7">
        <w:rPr>
          <w:rFonts w:ascii="Goudy Old Style" w:eastAsia="AppleGothic" w:hAnsi="Goudy Old Style"/>
          <w:b/>
          <w:color w:val="000000" w:themeColor="text1"/>
          <w:sz w:val="21"/>
          <w:szCs w:val="21"/>
          <w:lang w:val="en-US"/>
        </w:rPr>
        <w:t xml:space="preserve">POOVATHUMKADAVIL </w:t>
      </w:r>
      <w:proofErr w:type="spellStart"/>
      <w:r w:rsidRPr="00D539C7">
        <w:rPr>
          <w:rFonts w:ascii="Goudy Old Style" w:eastAsia="AppleGothic" w:hAnsi="Goudy Old Style"/>
          <w:b/>
          <w:color w:val="000000" w:themeColor="text1"/>
          <w:sz w:val="21"/>
          <w:szCs w:val="21"/>
          <w:lang w:val="en-US"/>
        </w:rPr>
        <w:t>Preethi</w:t>
      </w:r>
      <w:proofErr w:type="spellEnd"/>
      <w:r w:rsidRPr="00D539C7">
        <w:rPr>
          <w:rFonts w:ascii="Goudy Old Style" w:eastAsia="AppleGothic" w:hAnsi="Goudy Old Style"/>
          <w:b/>
          <w:color w:val="000000" w:themeColor="text1"/>
          <w:sz w:val="21"/>
          <w:szCs w:val="21"/>
          <w:lang w:val="en-US"/>
        </w:rPr>
        <w:t xml:space="preserve"> </w:t>
      </w:r>
      <w:r w:rsidRPr="009B1D0D">
        <w:rPr>
          <w:rFonts w:ascii="Goudy Old Style" w:eastAsia="AppleGothic" w:hAnsi="Goudy Old Style"/>
          <w:color w:val="000000" w:themeColor="text1"/>
          <w:sz w:val="21"/>
          <w:szCs w:val="21"/>
          <w:lang w:val="en-US"/>
        </w:rPr>
        <w:t>– “</w:t>
      </w:r>
      <w:proofErr w:type="spellStart"/>
      <w:r w:rsidRPr="00D539C7">
        <w:rPr>
          <w:rFonts w:ascii="Goudy Old Style" w:eastAsia="Times New Roman" w:hAnsi="Goudy Old Style" w:cs="Arial"/>
          <w:color w:val="000000"/>
          <w:sz w:val="21"/>
          <w:szCs w:val="21"/>
          <w:shd w:val="clear" w:color="auto" w:fill="FFFFFF"/>
          <w:lang w:val="en-US" w:eastAsia="fr-FR"/>
        </w:rPr>
        <w:t>Bioinformatic</w:t>
      </w:r>
      <w:proofErr w:type="spellEnd"/>
      <w:r w:rsidRPr="00D539C7">
        <w:rPr>
          <w:rFonts w:ascii="Goudy Old Style" w:eastAsia="Times New Roman" w:hAnsi="Goudy Old Style" w:cs="Arial"/>
          <w:color w:val="000000"/>
          <w:sz w:val="21"/>
          <w:szCs w:val="21"/>
          <w:shd w:val="clear" w:color="auto" w:fill="FFFFFF"/>
          <w:lang w:val="en-US" w:eastAsia="fr-FR"/>
        </w:rPr>
        <w:t xml:space="preserve"> and Functional Analyses of Muscle Cell Diversification in </w:t>
      </w:r>
      <w:r w:rsidRPr="00D539C7">
        <w:rPr>
          <w:rFonts w:ascii="Goudy Old Style" w:eastAsia="Times New Roman" w:hAnsi="Goudy Old Style" w:cs="Arial"/>
          <w:i/>
          <w:iCs/>
          <w:color w:val="000000"/>
          <w:sz w:val="21"/>
          <w:szCs w:val="21"/>
          <w:shd w:val="clear" w:color="auto" w:fill="FFFFFF"/>
          <w:lang w:val="en-US" w:eastAsia="fr-FR"/>
        </w:rPr>
        <w:t>Drosophila melanogaster”</w:t>
      </w:r>
    </w:p>
    <w:p w:rsidR="00842BEC" w:rsidRDefault="00842BEC" w:rsidP="00842BEC">
      <w:pPr>
        <w:jc w:val="both"/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</w:pPr>
    </w:p>
    <w:p w:rsidR="00842BEC" w:rsidRPr="00842BEC" w:rsidRDefault="00842BEC" w:rsidP="00842BEC">
      <w:pPr>
        <w:jc w:val="both"/>
        <w:rPr>
          <w:rFonts w:ascii="Goudy Old Style" w:hAnsi="Goudy Old Style"/>
          <w:bCs/>
          <w:color w:val="000000" w:themeColor="text1"/>
          <w:sz w:val="21"/>
          <w:szCs w:val="20"/>
          <w:lang w:val="pt-PT"/>
        </w:rPr>
      </w:pPr>
      <w:r w:rsidRPr="007558A1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ALOUANE Tarek</w:t>
      </w:r>
      <w:r w:rsidRPr="007558A1">
        <w:rPr>
          <w:rFonts w:ascii="Goudy Old Style" w:hAnsi="Goudy Old Style"/>
          <w:bCs/>
          <w:color w:val="000000" w:themeColor="text1"/>
          <w:sz w:val="21"/>
          <w:szCs w:val="20"/>
          <w:lang w:val="pt-PT"/>
        </w:rPr>
        <w:t xml:space="preserve"> – “Genome-wide characterization of potential effectors of eight strains of </w:t>
      </w:r>
      <w:r w:rsidRPr="009B1D0D">
        <w:rPr>
          <w:rFonts w:ascii="Goudy Old Style" w:hAnsi="Goudy Old Style"/>
          <w:bCs/>
          <w:i/>
          <w:color w:val="000000" w:themeColor="text1"/>
          <w:sz w:val="21"/>
          <w:szCs w:val="20"/>
          <w:lang w:val="pt-PT"/>
        </w:rPr>
        <w:t>Fusarium graminearum</w:t>
      </w:r>
      <w:r w:rsidRPr="007558A1">
        <w:rPr>
          <w:rFonts w:ascii="Goudy Old Style" w:hAnsi="Goudy Old Style"/>
          <w:bCs/>
          <w:color w:val="000000" w:themeColor="text1"/>
          <w:sz w:val="21"/>
          <w:szCs w:val="20"/>
          <w:lang w:val="pt-PT"/>
        </w:rPr>
        <w:t xml:space="preserve"> with contrasting aggressiveness”</w:t>
      </w:r>
    </w:p>
    <w:p w:rsidR="00842BEC" w:rsidRPr="000B11FC" w:rsidRDefault="00842BEC" w:rsidP="00AF1FFA">
      <w:pPr>
        <w:contextualSpacing/>
        <w:jc w:val="both"/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</w:pPr>
    </w:p>
    <w:p w:rsidR="00341C9A" w:rsidRPr="000B11FC" w:rsidRDefault="00341C9A" w:rsidP="00B86754">
      <w:pPr>
        <w:contextualSpacing/>
        <w:jc w:val="center"/>
        <w:rPr>
          <w:rFonts w:ascii="Goudy Old Style" w:eastAsia="AppleGothic" w:hAnsi="Goudy Old Style"/>
          <w:b/>
          <w:i/>
          <w:color w:val="833C0B" w:themeColor="accent2" w:themeShade="80"/>
          <w:szCs w:val="20"/>
          <w:lang w:val="en-US"/>
        </w:rPr>
      </w:pPr>
      <w:r w:rsidRPr="000B11FC">
        <w:rPr>
          <w:rFonts w:ascii="Goudy Old Style" w:eastAsia="AppleGothic" w:hAnsi="Goudy Old Style"/>
          <w:b/>
          <w:i/>
          <w:color w:val="833C0B" w:themeColor="accent2" w:themeShade="80"/>
          <w:szCs w:val="20"/>
          <w:lang w:val="en-US"/>
        </w:rPr>
        <w:t>1</w:t>
      </w:r>
      <w:r w:rsidR="008E7A20">
        <w:rPr>
          <w:rFonts w:ascii="Goudy Old Style" w:eastAsia="AppleGothic" w:hAnsi="Goudy Old Style"/>
          <w:b/>
          <w:i/>
          <w:color w:val="833C0B" w:themeColor="accent2" w:themeShade="80"/>
          <w:szCs w:val="20"/>
          <w:lang w:val="en-US"/>
        </w:rPr>
        <w:t>6</w:t>
      </w:r>
      <w:r w:rsidRPr="000B11FC">
        <w:rPr>
          <w:rFonts w:ascii="Goudy Old Style" w:eastAsia="AppleGothic" w:hAnsi="Goudy Old Style"/>
          <w:b/>
          <w:i/>
          <w:color w:val="833C0B" w:themeColor="accent2" w:themeShade="80"/>
          <w:szCs w:val="20"/>
          <w:lang w:val="en-US"/>
        </w:rPr>
        <w:t>h</w:t>
      </w:r>
      <w:r w:rsidR="004925CD">
        <w:rPr>
          <w:rFonts w:ascii="Goudy Old Style" w:eastAsia="AppleGothic" w:hAnsi="Goudy Old Style"/>
          <w:b/>
          <w:i/>
          <w:color w:val="833C0B" w:themeColor="accent2" w:themeShade="80"/>
          <w:szCs w:val="20"/>
          <w:lang w:val="en-US"/>
        </w:rPr>
        <w:t>10</w:t>
      </w:r>
      <w:r w:rsidRPr="000B11FC">
        <w:rPr>
          <w:rFonts w:ascii="Goudy Old Style" w:eastAsia="AppleGothic" w:hAnsi="Goudy Old Style"/>
          <w:b/>
          <w:i/>
          <w:color w:val="833C0B" w:themeColor="accent2" w:themeShade="80"/>
          <w:szCs w:val="20"/>
          <w:lang w:val="en-US"/>
        </w:rPr>
        <w:t>-</w:t>
      </w:r>
      <w:proofErr w:type="gramStart"/>
      <w:r w:rsidRPr="000B11FC">
        <w:rPr>
          <w:rFonts w:ascii="Goudy Old Style" w:eastAsia="AppleGothic" w:hAnsi="Goudy Old Style"/>
          <w:b/>
          <w:i/>
          <w:color w:val="833C0B" w:themeColor="accent2" w:themeShade="80"/>
          <w:szCs w:val="20"/>
          <w:lang w:val="en-US"/>
        </w:rPr>
        <w:t>16h</w:t>
      </w:r>
      <w:r w:rsidR="004925CD">
        <w:rPr>
          <w:rFonts w:ascii="Goudy Old Style" w:eastAsia="AppleGothic" w:hAnsi="Goudy Old Style"/>
          <w:b/>
          <w:i/>
          <w:color w:val="833C0B" w:themeColor="accent2" w:themeShade="80"/>
          <w:szCs w:val="20"/>
          <w:lang w:val="en-US"/>
        </w:rPr>
        <w:t>40</w:t>
      </w:r>
      <w:r w:rsidRPr="000B11FC">
        <w:rPr>
          <w:rFonts w:ascii="Goudy Old Style" w:eastAsia="AppleGothic" w:hAnsi="Goudy Old Style"/>
          <w:b/>
          <w:i/>
          <w:color w:val="833C0B" w:themeColor="accent2" w:themeShade="80"/>
          <w:szCs w:val="20"/>
          <w:lang w:val="en-US"/>
        </w:rPr>
        <w:t xml:space="preserve"> </w:t>
      </w:r>
      <w:r w:rsidR="00CE52B9" w:rsidRPr="000B11FC">
        <w:rPr>
          <w:rFonts w:ascii="Goudy Old Style" w:eastAsia="AppleGothic" w:hAnsi="Goudy Old Style"/>
          <w:b/>
          <w:i/>
          <w:color w:val="833C0B" w:themeColor="accent2" w:themeShade="80"/>
          <w:szCs w:val="20"/>
          <w:lang w:val="en-US"/>
        </w:rPr>
        <w:t>:</w:t>
      </w:r>
      <w:proofErr w:type="gramEnd"/>
      <w:r w:rsidRPr="000B11FC">
        <w:rPr>
          <w:rFonts w:ascii="Goudy Old Style" w:eastAsia="AppleGothic" w:hAnsi="Goudy Old Style"/>
          <w:b/>
          <w:i/>
          <w:color w:val="833C0B" w:themeColor="accent2" w:themeShade="80"/>
          <w:szCs w:val="20"/>
          <w:lang w:val="en-US"/>
        </w:rPr>
        <w:t xml:space="preserve"> </w:t>
      </w:r>
      <w:r w:rsidR="00294BE4" w:rsidRPr="00842BEC">
        <w:rPr>
          <w:rFonts w:ascii="Goudy Old Style" w:eastAsia="AppleGothic" w:hAnsi="Goudy Old Style"/>
          <w:b/>
          <w:i/>
          <w:color w:val="833C0B" w:themeColor="accent2" w:themeShade="80"/>
          <w:szCs w:val="20"/>
          <w:lang w:val="en-US"/>
        </w:rPr>
        <w:t xml:space="preserve">Pause </w:t>
      </w:r>
      <w:r w:rsidR="00294BE4">
        <w:rPr>
          <w:rFonts w:ascii="Goudy Old Style" w:eastAsia="AppleGothic" w:hAnsi="Goudy Old Style"/>
          <w:b/>
          <w:i/>
          <w:color w:val="833C0B" w:themeColor="accent2" w:themeShade="80"/>
          <w:szCs w:val="20"/>
          <w:lang w:val="en-US"/>
        </w:rPr>
        <w:t>Poster</w:t>
      </w:r>
    </w:p>
    <w:p w:rsidR="00AF1FFA" w:rsidRPr="000B11FC" w:rsidRDefault="00AF1FFA" w:rsidP="00AF1FFA">
      <w:pPr>
        <w:contextualSpacing/>
        <w:jc w:val="both"/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</w:pPr>
    </w:p>
    <w:p w:rsidR="00842BEC" w:rsidRDefault="00AF1FFA" w:rsidP="00842BEC">
      <w:pPr>
        <w:jc w:val="both"/>
        <w:rPr>
          <w:rFonts w:ascii="Goudy Old Style" w:hAnsi="Goudy Old Style" w:cs="Arial"/>
          <w:sz w:val="21"/>
          <w:szCs w:val="20"/>
          <w:lang w:val="en-US"/>
        </w:rPr>
      </w:pPr>
      <w:r w:rsidRPr="000B11FC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16h</w:t>
      </w:r>
      <w:r w:rsidR="004925CD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40</w:t>
      </w:r>
      <w:r w:rsidRPr="000B11FC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-</w:t>
      </w:r>
      <w:proofErr w:type="gramStart"/>
      <w:r w:rsidRPr="000B11FC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1</w:t>
      </w:r>
      <w:r w:rsidR="004925CD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7</w:t>
      </w:r>
      <w:r w:rsidRPr="000B11FC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h</w:t>
      </w:r>
      <w:r w:rsidR="004925CD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00</w:t>
      </w:r>
      <w:r w:rsidRPr="000B11FC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 :</w:t>
      </w:r>
      <w:proofErr w:type="gramEnd"/>
      <w:r w:rsidR="00842BEC" w:rsidRPr="00842BEC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 xml:space="preserve"> </w:t>
      </w:r>
      <w:r w:rsidR="00842BEC" w:rsidRPr="007558A1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 xml:space="preserve">BOULET </w:t>
      </w:r>
      <w:proofErr w:type="spellStart"/>
      <w:r w:rsidR="00842BEC" w:rsidRPr="007558A1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Manon</w:t>
      </w:r>
      <w:proofErr w:type="spellEnd"/>
      <w:r w:rsidR="00842BEC" w:rsidRPr="007558A1">
        <w:rPr>
          <w:rFonts w:ascii="Goudy Old Style" w:eastAsia="AppleGothic" w:hAnsi="Goudy Old Style"/>
          <w:color w:val="000000" w:themeColor="text1"/>
          <w:sz w:val="21"/>
          <w:szCs w:val="20"/>
          <w:lang w:val="en-US"/>
        </w:rPr>
        <w:t xml:space="preserve"> – “</w:t>
      </w:r>
      <w:r w:rsidR="00842BEC" w:rsidRPr="007558A1">
        <w:rPr>
          <w:rFonts w:ascii="Goudy Old Style" w:hAnsi="Goudy Old Style" w:cs="Arial"/>
          <w:sz w:val="21"/>
          <w:szCs w:val="20"/>
          <w:lang w:val="en-US"/>
        </w:rPr>
        <w:t>Characterization of TET mode of action during Drosophila hematopoiesis”</w:t>
      </w:r>
    </w:p>
    <w:p w:rsidR="00AF1FFA" w:rsidRPr="000B11FC" w:rsidRDefault="00AF1FFA" w:rsidP="00842BEC">
      <w:pPr>
        <w:jc w:val="both"/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</w:pPr>
    </w:p>
    <w:p w:rsidR="00842BEC" w:rsidRPr="00700481" w:rsidRDefault="00AF1FFA" w:rsidP="00842BEC">
      <w:pPr>
        <w:contextualSpacing/>
        <w:jc w:val="both"/>
        <w:rPr>
          <w:rFonts w:ascii="Goudy Old Style" w:hAnsi="Goudy Old Style" w:cs="Arial"/>
          <w:sz w:val="21"/>
          <w:szCs w:val="20"/>
          <w:lang w:val="en-US"/>
        </w:rPr>
      </w:pPr>
      <w:r w:rsidRPr="000B11FC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1</w:t>
      </w:r>
      <w:r w:rsidR="004925CD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7h00</w:t>
      </w:r>
      <w:r w:rsidRPr="000B11FC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-1</w:t>
      </w:r>
      <w:r w:rsidR="000B11FC" w:rsidRPr="000B11FC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7</w:t>
      </w:r>
      <w:r w:rsidRPr="000B11FC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h</w:t>
      </w:r>
      <w:r w:rsidR="004925CD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20</w:t>
      </w:r>
      <w:r w:rsidRPr="000B11FC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 xml:space="preserve">: </w:t>
      </w:r>
      <w:r w:rsidR="00842BEC" w:rsidRPr="00700481">
        <w:rPr>
          <w:rFonts w:ascii="Goudy Old Style" w:eastAsia="AppleGothic" w:hAnsi="Goudy Old Style"/>
          <w:b/>
          <w:color w:val="000000" w:themeColor="text1"/>
          <w:sz w:val="21"/>
          <w:szCs w:val="21"/>
          <w:lang w:val="en-US"/>
        </w:rPr>
        <w:t>BACHER Louise</w:t>
      </w:r>
      <w:r w:rsidR="00842BEC" w:rsidRPr="00700481">
        <w:rPr>
          <w:rFonts w:ascii="Goudy Old Style" w:eastAsia="AppleGothic" w:hAnsi="Goudy Old Style"/>
          <w:color w:val="000000" w:themeColor="text1"/>
          <w:sz w:val="21"/>
          <w:szCs w:val="21"/>
          <w:lang w:val="en-US"/>
        </w:rPr>
        <w:t xml:space="preserve"> – </w:t>
      </w:r>
      <w:r w:rsidR="009B1D0D">
        <w:rPr>
          <w:rFonts w:ascii="Goudy Old Style" w:eastAsia="Times New Roman" w:hAnsi="Goudy Old Style" w:cs="Arial"/>
          <w:color w:val="000000"/>
          <w:sz w:val="21"/>
          <w:szCs w:val="21"/>
          <w:shd w:val="clear" w:color="auto" w:fill="FFFFFF"/>
          <w:lang w:val="en-US" w:eastAsia="fr-FR"/>
        </w:rPr>
        <w:t>“</w:t>
      </w:r>
      <w:r w:rsidR="00842BEC" w:rsidRPr="00700481">
        <w:rPr>
          <w:rFonts w:ascii="Goudy Old Style" w:eastAsia="Times New Roman" w:hAnsi="Goudy Old Style" w:cs="Times New Roman"/>
          <w:color w:val="000000"/>
          <w:sz w:val="21"/>
          <w:szCs w:val="21"/>
          <w:shd w:val="clear" w:color="auto" w:fill="FFFFFF"/>
          <w:lang w:val="en-US" w:eastAsia="fr-FR"/>
        </w:rPr>
        <w:t xml:space="preserve">Phenotyping beef cattle temperament traits using </w:t>
      </w:r>
      <w:proofErr w:type="spellStart"/>
      <w:r w:rsidR="00842BEC" w:rsidRPr="00700481">
        <w:rPr>
          <w:rFonts w:ascii="Goudy Old Style" w:eastAsia="Times New Roman" w:hAnsi="Goudy Old Style" w:cs="Times New Roman"/>
          <w:color w:val="000000"/>
          <w:sz w:val="21"/>
          <w:szCs w:val="21"/>
          <w:shd w:val="clear" w:color="auto" w:fill="FFFFFF"/>
          <w:lang w:val="en-US" w:eastAsia="fr-FR"/>
        </w:rPr>
        <w:t>behavioural</w:t>
      </w:r>
      <w:proofErr w:type="spellEnd"/>
      <w:r w:rsidR="00842BEC" w:rsidRPr="00700481">
        <w:rPr>
          <w:rFonts w:ascii="Goudy Old Style" w:eastAsia="Times New Roman" w:hAnsi="Goudy Old Style" w:cs="Times New Roman"/>
          <w:color w:val="000000"/>
          <w:sz w:val="21"/>
          <w:szCs w:val="21"/>
          <w:shd w:val="clear" w:color="auto" w:fill="FFFFFF"/>
          <w:lang w:val="en-US" w:eastAsia="fr-FR"/>
        </w:rPr>
        <w:t xml:space="preserve"> tests and accelerometers</w:t>
      </w:r>
      <w:r w:rsidR="009B1D0D">
        <w:rPr>
          <w:rFonts w:ascii="Goudy Old Style" w:eastAsia="Times New Roman" w:hAnsi="Goudy Old Style" w:cs="Times New Roman"/>
          <w:color w:val="000000"/>
          <w:sz w:val="21"/>
          <w:szCs w:val="21"/>
          <w:shd w:val="clear" w:color="auto" w:fill="FFFFFF"/>
          <w:lang w:val="en-US" w:eastAsia="fr-FR"/>
        </w:rPr>
        <w:t>”</w:t>
      </w:r>
    </w:p>
    <w:p w:rsidR="001324EB" w:rsidRPr="000B11FC" w:rsidRDefault="001324EB" w:rsidP="00842BEC">
      <w:pPr>
        <w:contextualSpacing/>
        <w:jc w:val="both"/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</w:pPr>
    </w:p>
    <w:p w:rsidR="00AF1FFA" w:rsidRPr="000B11FC" w:rsidRDefault="00AF1FFA" w:rsidP="00842BEC">
      <w:pPr>
        <w:contextualSpacing/>
        <w:jc w:val="both"/>
        <w:rPr>
          <w:rFonts w:ascii="Goudy Old Style" w:hAnsi="Goudy Old Style" w:cs="Arial"/>
          <w:sz w:val="21"/>
          <w:szCs w:val="20"/>
          <w:lang w:val="en-US"/>
        </w:rPr>
      </w:pPr>
      <w:r w:rsidRPr="000B11FC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1</w:t>
      </w:r>
      <w:r w:rsidR="000B11FC" w:rsidRPr="000B11FC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7h</w:t>
      </w:r>
      <w:r w:rsidR="004925CD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20</w:t>
      </w:r>
      <w:r w:rsidRPr="000B11FC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-</w:t>
      </w:r>
      <w:proofErr w:type="gramStart"/>
      <w:r w:rsidRPr="000B11FC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17h</w:t>
      </w:r>
      <w:r w:rsidR="004925CD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40</w:t>
      </w:r>
      <w:r w:rsidRPr="000B11FC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 :</w:t>
      </w:r>
      <w:proofErr w:type="gramEnd"/>
      <w:r w:rsidRPr="000B11FC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 xml:space="preserve"> </w:t>
      </w:r>
      <w:r w:rsidR="00842BEC" w:rsidRPr="00700481">
        <w:rPr>
          <w:rFonts w:ascii="Goudy Old Style" w:eastAsia="AppleGothic" w:hAnsi="Goudy Old Style"/>
          <w:b/>
          <w:color w:val="000000" w:themeColor="text1"/>
          <w:sz w:val="21"/>
          <w:szCs w:val="21"/>
          <w:lang w:val="en-US"/>
        </w:rPr>
        <w:t>DUFOUR Damien</w:t>
      </w:r>
      <w:r w:rsidR="00842BEC" w:rsidRPr="00700481">
        <w:rPr>
          <w:rFonts w:ascii="Goudy Old Style" w:eastAsia="AppleGothic" w:hAnsi="Goudy Old Style"/>
          <w:color w:val="000000" w:themeColor="text1"/>
          <w:sz w:val="21"/>
          <w:szCs w:val="21"/>
          <w:lang w:val="en-US"/>
        </w:rPr>
        <w:t xml:space="preserve"> – “</w:t>
      </w:r>
      <w:r w:rsidR="00842BEC" w:rsidRPr="00700481">
        <w:rPr>
          <w:rFonts w:ascii="Goudy Old Style" w:hAnsi="Goudy Old Style"/>
          <w:sz w:val="21"/>
          <w:szCs w:val="21"/>
          <w:lang w:val="en-US"/>
        </w:rPr>
        <w:t xml:space="preserve">The role of </w:t>
      </w:r>
      <w:proofErr w:type="spellStart"/>
      <w:r w:rsidR="00842BEC" w:rsidRPr="00700481">
        <w:rPr>
          <w:rFonts w:ascii="Goudy Old Style" w:hAnsi="Goudy Old Style"/>
          <w:sz w:val="21"/>
          <w:szCs w:val="21"/>
          <w:lang w:val="en-US"/>
        </w:rPr>
        <w:t>SUMOylation</w:t>
      </w:r>
      <w:proofErr w:type="spellEnd"/>
      <w:r w:rsidR="00842BEC" w:rsidRPr="00700481">
        <w:rPr>
          <w:rFonts w:ascii="Goudy Old Style" w:hAnsi="Goudy Old Style"/>
          <w:sz w:val="21"/>
          <w:szCs w:val="21"/>
          <w:lang w:val="en-US"/>
        </w:rPr>
        <w:t xml:space="preserve"> in endocrine differentiation”</w:t>
      </w:r>
    </w:p>
    <w:p w:rsidR="00AF1FFA" w:rsidRPr="000B11FC" w:rsidRDefault="00AF1FFA" w:rsidP="00842BEC">
      <w:pPr>
        <w:jc w:val="both"/>
        <w:rPr>
          <w:lang w:val="en-US"/>
        </w:rPr>
      </w:pPr>
    </w:p>
    <w:p w:rsidR="00842BEC" w:rsidRPr="000C32DE" w:rsidRDefault="00AF1FFA" w:rsidP="00842BEC">
      <w:pPr>
        <w:jc w:val="both"/>
        <w:rPr>
          <w:lang w:val="en-US"/>
        </w:rPr>
      </w:pPr>
      <w:r w:rsidRPr="000B11FC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17h</w:t>
      </w:r>
      <w:r w:rsidR="004925CD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40</w:t>
      </w:r>
      <w:r w:rsidRPr="000B11FC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-</w:t>
      </w:r>
      <w:proofErr w:type="gramStart"/>
      <w:r w:rsidRPr="000B11FC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1</w:t>
      </w:r>
      <w:r w:rsidR="004925CD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8h00</w:t>
      </w:r>
      <w:r w:rsidRPr="000B11FC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 :</w:t>
      </w:r>
      <w:proofErr w:type="gramEnd"/>
      <w:r w:rsidRPr="000B11FC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 xml:space="preserve"> </w:t>
      </w:r>
      <w:r w:rsidR="00842BEC" w:rsidRPr="00700481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 xml:space="preserve">ROBERT Pauline </w:t>
      </w:r>
      <w:r w:rsidR="00842BEC" w:rsidRPr="00700481">
        <w:rPr>
          <w:rFonts w:ascii="Goudy Old Style" w:eastAsia="AppleGothic" w:hAnsi="Goudy Old Style"/>
          <w:color w:val="000000" w:themeColor="text1"/>
          <w:sz w:val="21"/>
          <w:szCs w:val="20"/>
          <w:lang w:val="en-US"/>
        </w:rPr>
        <w:t>– “</w:t>
      </w:r>
      <w:proofErr w:type="spellStart"/>
      <w:r w:rsidR="00842BEC" w:rsidRPr="00700481">
        <w:rPr>
          <w:rFonts w:ascii="Goudy Old Style" w:hAnsi="Goudy Old Style" w:cs="Arial"/>
          <w:color w:val="000000" w:themeColor="text1"/>
          <w:sz w:val="21"/>
          <w:szCs w:val="20"/>
          <w:lang w:val="en-GB"/>
        </w:rPr>
        <w:t>Phenomic</w:t>
      </w:r>
      <w:proofErr w:type="spellEnd"/>
      <w:r w:rsidR="00842BEC" w:rsidRPr="00700481">
        <w:rPr>
          <w:rFonts w:ascii="Goudy Old Style" w:hAnsi="Goudy Old Style" w:cs="Arial"/>
          <w:color w:val="000000" w:themeColor="text1"/>
          <w:sz w:val="21"/>
          <w:szCs w:val="20"/>
          <w:lang w:val="en-GB"/>
        </w:rPr>
        <w:t xml:space="preserve"> selection: an original, low-cost and efficient predictive method to improve wheat-breeding schemes</w:t>
      </w:r>
      <w:r w:rsidR="00842BEC" w:rsidRPr="007558A1">
        <w:rPr>
          <w:rFonts w:ascii="Goudy Old Style" w:hAnsi="Goudy Old Style" w:cs="Arial"/>
          <w:color w:val="000000" w:themeColor="text1"/>
          <w:sz w:val="21"/>
          <w:szCs w:val="20"/>
          <w:lang w:val="en-GB"/>
        </w:rPr>
        <w:t>”</w:t>
      </w:r>
    </w:p>
    <w:p w:rsidR="001324EB" w:rsidRPr="000B11FC" w:rsidRDefault="001324EB" w:rsidP="00842BEC">
      <w:pPr>
        <w:contextualSpacing/>
        <w:jc w:val="both"/>
        <w:rPr>
          <w:lang w:val="en-US"/>
        </w:rPr>
      </w:pPr>
    </w:p>
    <w:p w:rsidR="00842BEC" w:rsidRPr="00700481" w:rsidRDefault="00AF1FFA" w:rsidP="00842BEC">
      <w:pPr>
        <w:contextualSpacing/>
        <w:jc w:val="both"/>
        <w:rPr>
          <w:rFonts w:ascii="Goudy Old Style" w:eastAsia="AppleGothic" w:hAnsi="Goudy Old Style"/>
          <w:color w:val="000000" w:themeColor="text1"/>
          <w:sz w:val="21"/>
          <w:szCs w:val="21"/>
          <w:lang w:val="en-US"/>
        </w:rPr>
      </w:pPr>
      <w:r w:rsidRPr="000B11FC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1</w:t>
      </w:r>
      <w:r w:rsidR="004925CD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8h00</w:t>
      </w:r>
      <w:r w:rsidRPr="000B11FC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-</w:t>
      </w:r>
      <w:proofErr w:type="gramStart"/>
      <w:r w:rsidRPr="000B11FC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1</w:t>
      </w:r>
      <w:r w:rsidR="000B11FC" w:rsidRPr="000B11FC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8h</w:t>
      </w:r>
      <w:r w:rsidR="004925CD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20</w:t>
      </w:r>
      <w:r w:rsidRPr="000B11FC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 :</w:t>
      </w:r>
      <w:proofErr w:type="gramEnd"/>
      <w:r w:rsidRPr="000B11FC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 xml:space="preserve"> </w:t>
      </w:r>
      <w:r w:rsidR="00842BEC" w:rsidRPr="00700481">
        <w:rPr>
          <w:rFonts w:ascii="Goudy Old Style" w:eastAsia="AppleGothic" w:hAnsi="Goudy Old Style"/>
          <w:b/>
          <w:color w:val="000000" w:themeColor="text1"/>
          <w:sz w:val="21"/>
          <w:szCs w:val="21"/>
          <w:lang w:val="en-US"/>
        </w:rPr>
        <w:t>MOM Robin</w:t>
      </w:r>
      <w:r w:rsidR="00842BEC" w:rsidRPr="00700481">
        <w:rPr>
          <w:rFonts w:ascii="Goudy Old Style" w:eastAsia="AppleGothic" w:hAnsi="Goudy Old Style"/>
          <w:color w:val="000000" w:themeColor="text1"/>
          <w:sz w:val="21"/>
          <w:szCs w:val="21"/>
          <w:lang w:val="en-US"/>
        </w:rPr>
        <w:t xml:space="preserve"> – “</w:t>
      </w:r>
      <w:r w:rsidR="00842BEC" w:rsidRPr="00700481">
        <w:rPr>
          <w:rFonts w:ascii="Goudy Old Style" w:hAnsi="Goudy Old Style" w:cs="Arial"/>
          <w:sz w:val="21"/>
          <w:szCs w:val="21"/>
          <w:lang w:val="en-US"/>
        </w:rPr>
        <w:t xml:space="preserve">Voltage-gating of </w:t>
      </w:r>
      <w:proofErr w:type="spellStart"/>
      <w:r w:rsidR="00842BEC" w:rsidRPr="00700481">
        <w:rPr>
          <w:rFonts w:ascii="Goudy Old Style" w:hAnsi="Goudy Old Style" w:cs="Arial"/>
          <w:sz w:val="21"/>
          <w:szCs w:val="21"/>
          <w:lang w:val="en-US"/>
        </w:rPr>
        <w:t>aquaporins</w:t>
      </w:r>
      <w:proofErr w:type="spellEnd"/>
      <w:r w:rsidR="00842BEC" w:rsidRPr="00700481">
        <w:rPr>
          <w:rFonts w:ascii="Goudy Old Style" w:hAnsi="Goudy Old Style" w:cs="Arial"/>
          <w:sz w:val="21"/>
          <w:szCs w:val="21"/>
          <w:lang w:val="en-US"/>
        </w:rPr>
        <w:t>”</w:t>
      </w:r>
    </w:p>
    <w:p w:rsidR="001324EB" w:rsidRPr="000B11FC" w:rsidRDefault="001324EB" w:rsidP="00AF1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</w:pPr>
    </w:p>
    <w:p w:rsidR="00AF1FFA" w:rsidRPr="000B11FC" w:rsidRDefault="00AF1FFA" w:rsidP="00AF1FFA">
      <w:pPr>
        <w:contextualSpacing/>
        <w:jc w:val="both"/>
        <w:rPr>
          <w:rFonts w:ascii="Goudy Old Style" w:eastAsia="AppleGothic" w:hAnsi="Goudy Old Style"/>
          <w:color w:val="000000" w:themeColor="text1"/>
          <w:sz w:val="21"/>
          <w:szCs w:val="20"/>
          <w:lang w:val="en-US"/>
        </w:rPr>
      </w:pPr>
    </w:p>
    <w:p w:rsidR="00341C9A" w:rsidRPr="000B11FC" w:rsidRDefault="00341C9A" w:rsidP="00B86754">
      <w:pPr>
        <w:contextualSpacing/>
        <w:jc w:val="both"/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</w:pPr>
    </w:p>
    <w:p w:rsidR="0002065C" w:rsidRPr="000B11FC" w:rsidRDefault="0002065C" w:rsidP="00B86754">
      <w:pPr>
        <w:contextualSpacing/>
        <w:jc w:val="both"/>
        <w:rPr>
          <w:rFonts w:ascii="Goudy Old Style" w:eastAsia="AppleGothic" w:hAnsi="Goudy Old Style"/>
          <w:b/>
          <w:sz w:val="21"/>
          <w:szCs w:val="20"/>
          <w:u w:val="single"/>
          <w:lang w:val="en-US"/>
        </w:rPr>
      </w:pPr>
      <w:r w:rsidRPr="000B11FC">
        <w:rPr>
          <w:rFonts w:ascii="Goudy Old Style" w:eastAsia="AppleGothic" w:hAnsi="Goudy Old Style"/>
          <w:b/>
          <w:sz w:val="21"/>
          <w:szCs w:val="20"/>
          <w:u w:val="single"/>
          <w:lang w:val="en-US"/>
        </w:rPr>
        <w:br w:type="page"/>
      </w:r>
    </w:p>
    <w:p w:rsidR="009E5E9F" w:rsidRPr="007558A1" w:rsidRDefault="00842BEC" w:rsidP="007558A1">
      <w:pPr>
        <w:contextualSpacing/>
        <w:jc w:val="center"/>
        <w:rPr>
          <w:rFonts w:ascii="Goudy Old Style" w:eastAsia="AppleGothic" w:hAnsi="Goudy Old Style"/>
          <w:b/>
          <w:color w:val="FFC000"/>
          <w:szCs w:val="20"/>
          <w:u w:val="single"/>
        </w:rPr>
      </w:pPr>
      <w:r>
        <w:rPr>
          <w:rFonts w:ascii="Goudy Old Style" w:hAnsi="Goudy Old Style" w:cs="Arial"/>
          <w:noProof/>
          <w:color w:val="000000" w:themeColor="text1"/>
          <w:sz w:val="21"/>
          <w:szCs w:val="20"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 wp14:anchorId="211AA7A7" wp14:editId="169E7255">
            <wp:simplePos x="0" y="0"/>
            <wp:positionH relativeFrom="margin">
              <wp:posOffset>-27940</wp:posOffset>
            </wp:positionH>
            <wp:positionV relativeFrom="margin">
              <wp:posOffset>-134335</wp:posOffset>
            </wp:positionV>
            <wp:extent cx="594360" cy="578485"/>
            <wp:effectExtent l="0" t="0" r="2540" b="571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JED20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5E9F" w:rsidRPr="007558A1">
        <w:rPr>
          <w:rFonts w:ascii="Goudy Old Style" w:eastAsia="AppleGothic" w:hAnsi="Goudy Old Style"/>
          <w:b/>
          <w:color w:val="FFC000"/>
          <w:szCs w:val="20"/>
          <w:u w:val="single"/>
        </w:rPr>
        <w:t>PROGRAMME 23</w:t>
      </w:r>
      <w:r w:rsidR="009E5E9F" w:rsidRPr="007558A1">
        <w:rPr>
          <w:rFonts w:ascii="Goudy Old Style" w:eastAsia="AppleGothic" w:hAnsi="Goudy Old Style"/>
          <w:b/>
          <w:color w:val="FFC000"/>
          <w:szCs w:val="20"/>
          <w:u w:val="single"/>
          <w:vertAlign w:val="superscript"/>
        </w:rPr>
        <w:t>EME</w:t>
      </w:r>
      <w:r w:rsidR="00BA5DF6">
        <w:rPr>
          <w:rFonts w:ascii="Goudy Old Style" w:eastAsia="AppleGothic" w:hAnsi="Goudy Old Style"/>
          <w:b/>
          <w:color w:val="FFC000"/>
          <w:szCs w:val="20"/>
          <w:u w:val="single"/>
          <w:vertAlign w:val="superscript"/>
        </w:rPr>
        <w:t>S</w:t>
      </w:r>
      <w:r w:rsidR="009E5E9F" w:rsidRPr="007558A1">
        <w:rPr>
          <w:rFonts w:ascii="Goudy Old Style" w:eastAsia="AppleGothic" w:hAnsi="Goudy Old Style"/>
          <w:b/>
          <w:color w:val="FFC000"/>
          <w:szCs w:val="20"/>
          <w:u w:val="single"/>
        </w:rPr>
        <w:t xml:space="preserve"> JOURNEES DE L’ECOLE DOCTORALE</w:t>
      </w:r>
    </w:p>
    <w:p w:rsidR="00341C9A" w:rsidRPr="00294BE4" w:rsidRDefault="0046191B" w:rsidP="007558A1">
      <w:pPr>
        <w:contextualSpacing/>
        <w:jc w:val="center"/>
        <w:rPr>
          <w:rFonts w:ascii="Goudy Old Style" w:eastAsia="AppleGothic" w:hAnsi="Goudy Old Style"/>
          <w:b/>
          <w:color w:val="FFC000"/>
          <w:szCs w:val="20"/>
          <w:u w:val="single"/>
        </w:rPr>
      </w:pPr>
      <w:r w:rsidRPr="00294BE4">
        <w:rPr>
          <w:rFonts w:ascii="Goudy Old Style" w:eastAsia="AppleGothic" w:hAnsi="Goudy Old Style"/>
          <w:b/>
          <w:color w:val="FFC000"/>
          <w:szCs w:val="20"/>
          <w:u w:val="single"/>
        </w:rPr>
        <w:t>Jeudi 15 Octobre</w:t>
      </w:r>
      <w:r w:rsidR="007558A1" w:rsidRPr="00294BE4">
        <w:rPr>
          <w:rFonts w:ascii="Goudy Old Style" w:eastAsia="AppleGothic" w:hAnsi="Goudy Old Style"/>
          <w:b/>
          <w:color w:val="FFC000"/>
          <w:szCs w:val="20"/>
          <w:u w:val="single"/>
        </w:rPr>
        <w:t xml:space="preserve"> (08h30-17h30)</w:t>
      </w:r>
    </w:p>
    <w:p w:rsidR="00BA5DF6" w:rsidRPr="00294BE4" w:rsidRDefault="00BA5DF6" w:rsidP="007558A1">
      <w:pPr>
        <w:contextualSpacing/>
        <w:jc w:val="center"/>
        <w:rPr>
          <w:rFonts w:ascii="Goudy Old Style" w:eastAsia="AppleGothic" w:hAnsi="Goudy Old Style"/>
          <w:b/>
          <w:color w:val="FFC000"/>
          <w:szCs w:val="20"/>
          <w:u w:val="single"/>
        </w:rPr>
      </w:pPr>
    </w:p>
    <w:p w:rsidR="00294BE4" w:rsidRDefault="00294BE4" w:rsidP="00294BE4">
      <w:pPr>
        <w:contextualSpacing/>
        <w:jc w:val="center"/>
        <w:rPr>
          <w:rFonts w:ascii="Goudy Old Style" w:eastAsia="AppleGothic" w:hAnsi="Goudy Old Style"/>
          <w:b/>
          <w:i/>
          <w:color w:val="833C0B" w:themeColor="accent2" w:themeShade="80"/>
          <w:szCs w:val="20"/>
        </w:rPr>
      </w:pPr>
      <w:r>
        <w:rPr>
          <w:rFonts w:ascii="Goudy Old Style" w:eastAsia="AppleGothic" w:hAnsi="Goudy Old Style"/>
          <w:b/>
          <w:i/>
          <w:color w:val="833C0B" w:themeColor="accent2" w:themeShade="80"/>
          <w:szCs w:val="20"/>
        </w:rPr>
        <w:t>8h00-8h30 : Accès à la salle</w:t>
      </w:r>
    </w:p>
    <w:p w:rsidR="00294BE4" w:rsidRPr="00294BE4" w:rsidRDefault="00294BE4" w:rsidP="00B86754">
      <w:pPr>
        <w:contextualSpacing/>
        <w:jc w:val="both"/>
        <w:rPr>
          <w:rFonts w:ascii="Goudy Old Style" w:eastAsia="AppleGothic" w:hAnsi="Goudy Old Style"/>
          <w:color w:val="000000" w:themeColor="text1"/>
          <w:sz w:val="21"/>
          <w:szCs w:val="20"/>
        </w:rPr>
      </w:pPr>
    </w:p>
    <w:p w:rsidR="002C35DB" w:rsidRPr="001B7DE4" w:rsidRDefault="002C35DB" w:rsidP="00842BEC">
      <w:pPr>
        <w:contextualSpacing/>
        <w:jc w:val="both"/>
        <w:rPr>
          <w:rFonts w:ascii="Goudy Old Style" w:eastAsia="AppleGothic" w:hAnsi="Goudy Old Style"/>
          <w:b/>
          <w:sz w:val="21"/>
          <w:szCs w:val="21"/>
          <w:lang w:val="en-US"/>
        </w:rPr>
      </w:pPr>
      <w:r w:rsidRPr="0078784F">
        <w:rPr>
          <w:rFonts w:ascii="Goudy Old Style" w:eastAsia="AppleGothic" w:hAnsi="Goudy Old Style"/>
          <w:b/>
          <w:color w:val="000000" w:themeColor="text1"/>
          <w:sz w:val="21"/>
          <w:szCs w:val="21"/>
          <w:lang w:val="en-US"/>
        </w:rPr>
        <w:t>08h30-</w:t>
      </w:r>
      <w:proofErr w:type="gramStart"/>
      <w:r w:rsidRPr="0078784F">
        <w:rPr>
          <w:rFonts w:ascii="Goudy Old Style" w:eastAsia="AppleGothic" w:hAnsi="Goudy Old Style"/>
          <w:b/>
          <w:color w:val="000000" w:themeColor="text1"/>
          <w:sz w:val="21"/>
          <w:szCs w:val="21"/>
          <w:lang w:val="en-US"/>
        </w:rPr>
        <w:t>08h50 :</w:t>
      </w:r>
      <w:proofErr w:type="gramEnd"/>
      <w:r w:rsidRPr="0078784F">
        <w:rPr>
          <w:rFonts w:ascii="Goudy Old Style" w:eastAsia="AppleGothic" w:hAnsi="Goudy Old Style"/>
          <w:b/>
          <w:color w:val="000000" w:themeColor="text1"/>
          <w:sz w:val="21"/>
          <w:szCs w:val="21"/>
          <w:lang w:val="en-US"/>
        </w:rPr>
        <w:t xml:space="preserve"> </w:t>
      </w:r>
      <w:r w:rsidR="001B7DE4" w:rsidRPr="00700481">
        <w:rPr>
          <w:rFonts w:ascii="Goudy Old Style" w:eastAsia="AppleGothic" w:hAnsi="Goudy Old Style"/>
          <w:b/>
          <w:sz w:val="21"/>
          <w:szCs w:val="21"/>
          <w:lang w:val="en-US"/>
        </w:rPr>
        <w:t xml:space="preserve">HESKETH Amy </w:t>
      </w:r>
      <w:r w:rsidR="005700D8">
        <w:rPr>
          <w:rFonts w:ascii="Goudy Old Style" w:eastAsia="AppleGothic" w:hAnsi="Goudy Old Style"/>
          <w:sz w:val="21"/>
          <w:szCs w:val="21"/>
          <w:lang w:val="en-US"/>
        </w:rPr>
        <w:t>–</w:t>
      </w:r>
      <w:r w:rsidR="001B7DE4" w:rsidRPr="00700481">
        <w:rPr>
          <w:rFonts w:ascii="Goudy Old Style" w:eastAsia="AppleGothic" w:hAnsi="Goudy Old Style"/>
          <w:sz w:val="21"/>
          <w:szCs w:val="21"/>
          <w:lang w:val="en-US"/>
        </w:rPr>
        <w:t xml:space="preserve"> “</w:t>
      </w:r>
      <w:r w:rsidR="001B7DE4" w:rsidRPr="00700481">
        <w:rPr>
          <w:rFonts w:ascii="Goudy Old Style" w:hAnsi="Goudy Old Style" w:cs="Arial"/>
          <w:sz w:val="21"/>
          <w:szCs w:val="21"/>
          <w:lang w:val="en-US"/>
        </w:rPr>
        <w:t xml:space="preserve">DNA-methylation-independent epigenetic silencing in </w:t>
      </w:r>
      <w:r w:rsidR="001B7DE4" w:rsidRPr="00700481">
        <w:rPr>
          <w:rFonts w:ascii="Goudy Old Style" w:hAnsi="Goudy Old Style" w:cs="Arial"/>
          <w:i/>
          <w:sz w:val="21"/>
          <w:szCs w:val="21"/>
          <w:lang w:val="en-US"/>
        </w:rPr>
        <w:t>Arabidopsis thaliana</w:t>
      </w:r>
      <w:r w:rsidR="009B1D0D">
        <w:rPr>
          <w:rFonts w:ascii="Goudy Old Style" w:hAnsi="Goudy Old Style" w:cs="Arial"/>
          <w:i/>
          <w:sz w:val="21"/>
          <w:szCs w:val="21"/>
          <w:lang w:val="en-US"/>
        </w:rPr>
        <w:t>”</w:t>
      </w:r>
      <w:r w:rsidR="001B7DE4" w:rsidRPr="00700481">
        <w:rPr>
          <w:rFonts w:ascii="Goudy Old Style" w:hAnsi="Goudy Old Style" w:cs="Arial"/>
          <w:i/>
          <w:sz w:val="21"/>
          <w:szCs w:val="21"/>
          <w:lang w:val="en-US"/>
        </w:rPr>
        <w:t xml:space="preserve"> </w:t>
      </w:r>
    </w:p>
    <w:p w:rsidR="002C35DB" w:rsidRPr="004C5C61" w:rsidRDefault="002C35DB" w:rsidP="00842BEC">
      <w:pPr>
        <w:jc w:val="both"/>
        <w:rPr>
          <w:lang w:val="en-US"/>
        </w:rPr>
      </w:pPr>
    </w:p>
    <w:p w:rsidR="002C35DB" w:rsidRPr="001B7DE4" w:rsidRDefault="002C35DB" w:rsidP="00842BEC">
      <w:pPr>
        <w:contextualSpacing/>
        <w:jc w:val="both"/>
        <w:rPr>
          <w:rFonts w:ascii="Goudy Old Style" w:hAnsi="Goudy Old Style"/>
          <w:smallCaps/>
          <w:color w:val="000000"/>
          <w:sz w:val="21"/>
          <w:szCs w:val="21"/>
          <w:lang w:val="en-GB"/>
        </w:rPr>
      </w:pPr>
      <w:r w:rsidRPr="0078784F">
        <w:rPr>
          <w:rFonts w:ascii="Goudy Old Style" w:eastAsia="AppleGothic" w:hAnsi="Goudy Old Style"/>
          <w:b/>
          <w:color w:val="000000" w:themeColor="text1"/>
          <w:sz w:val="21"/>
          <w:szCs w:val="21"/>
          <w:lang w:val="en-US"/>
        </w:rPr>
        <w:t>08h50-</w:t>
      </w:r>
      <w:proofErr w:type="gramStart"/>
      <w:r w:rsidRPr="0078784F">
        <w:rPr>
          <w:rFonts w:ascii="Goudy Old Style" w:eastAsia="AppleGothic" w:hAnsi="Goudy Old Style"/>
          <w:b/>
          <w:color w:val="000000" w:themeColor="text1"/>
          <w:sz w:val="21"/>
          <w:szCs w:val="21"/>
          <w:lang w:val="en-US"/>
        </w:rPr>
        <w:t>09h10 :</w:t>
      </w:r>
      <w:proofErr w:type="gramEnd"/>
      <w:r w:rsidRPr="0078784F">
        <w:rPr>
          <w:rFonts w:ascii="Goudy Old Style" w:eastAsia="AppleGothic" w:hAnsi="Goudy Old Style"/>
          <w:b/>
          <w:color w:val="000000" w:themeColor="text1"/>
          <w:sz w:val="21"/>
          <w:szCs w:val="21"/>
          <w:lang w:val="en-US"/>
        </w:rPr>
        <w:t xml:space="preserve"> </w:t>
      </w:r>
      <w:r w:rsidR="001B7DE4" w:rsidRPr="00D539C7">
        <w:rPr>
          <w:rFonts w:ascii="Goudy Old Style" w:eastAsia="AppleGothic" w:hAnsi="Goudy Old Style"/>
          <w:b/>
          <w:sz w:val="21"/>
          <w:szCs w:val="21"/>
          <w:lang w:val="en-US"/>
        </w:rPr>
        <w:t xml:space="preserve">GUARNIDO LOPEZ Pablo </w:t>
      </w:r>
      <w:r w:rsidR="005700D8">
        <w:rPr>
          <w:rFonts w:ascii="Goudy Old Style" w:eastAsia="AppleGothic" w:hAnsi="Goudy Old Style"/>
          <w:sz w:val="21"/>
          <w:szCs w:val="21"/>
          <w:lang w:val="en-US"/>
        </w:rPr>
        <w:t>–</w:t>
      </w:r>
      <w:r w:rsidR="001B7DE4" w:rsidRPr="00D539C7">
        <w:rPr>
          <w:rFonts w:ascii="Goudy Old Style" w:eastAsia="AppleGothic" w:hAnsi="Goudy Old Style"/>
          <w:sz w:val="21"/>
          <w:szCs w:val="21"/>
          <w:lang w:val="en-US"/>
        </w:rPr>
        <w:t xml:space="preserve"> “</w:t>
      </w:r>
      <w:r w:rsidR="001B7DE4" w:rsidRPr="00D539C7">
        <w:rPr>
          <w:rFonts w:ascii="Goudy Old Style" w:hAnsi="Goudy Old Style" w:cs="Arial"/>
          <w:sz w:val="21"/>
          <w:szCs w:val="21"/>
          <w:lang w:val="en-US"/>
        </w:rPr>
        <w:t xml:space="preserve">Is protein metabolism associated to </w:t>
      </w:r>
      <w:r w:rsidR="001B7DE4" w:rsidRPr="007558A1">
        <w:rPr>
          <w:rFonts w:ascii="Goudy Old Style" w:hAnsi="Goudy Old Style" w:cs="Arial"/>
          <w:sz w:val="21"/>
          <w:szCs w:val="20"/>
          <w:lang w:val="en-US"/>
        </w:rPr>
        <w:t>between-</w:t>
      </w:r>
      <w:r w:rsidR="001B7DE4" w:rsidRPr="00700481">
        <w:rPr>
          <w:rFonts w:ascii="Goudy Old Style" w:hAnsi="Goudy Old Style" w:cs="Arial"/>
          <w:sz w:val="21"/>
          <w:szCs w:val="20"/>
          <w:lang w:val="en-US"/>
        </w:rPr>
        <w:t>animal variations in feed efficiency? Evaluation of Protein turnover in growing cattle.”</w:t>
      </w:r>
    </w:p>
    <w:p w:rsidR="002C35DB" w:rsidRPr="004C5C61" w:rsidRDefault="002C35DB" w:rsidP="00842BEC">
      <w:pPr>
        <w:jc w:val="both"/>
        <w:rPr>
          <w:lang w:val="en-US"/>
        </w:rPr>
      </w:pPr>
    </w:p>
    <w:p w:rsidR="002C35DB" w:rsidRPr="001B7DE4" w:rsidRDefault="002C35DB" w:rsidP="00842BEC">
      <w:pPr>
        <w:jc w:val="both"/>
        <w:rPr>
          <w:rFonts w:ascii="Goudy Old Style" w:hAnsi="Goudy Old Style" w:cs="Arial"/>
          <w:color w:val="000000" w:themeColor="text1"/>
          <w:sz w:val="21"/>
          <w:szCs w:val="20"/>
          <w:lang w:val="en-US"/>
        </w:rPr>
      </w:pPr>
      <w:r w:rsidRPr="0078784F">
        <w:rPr>
          <w:rFonts w:ascii="Goudy Old Style" w:eastAsia="AppleGothic" w:hAnsi="Goudy Old Style"/>
          <w:b/>
          <w:color w:val="000000" w:themeColor="text1"/>
          <w:sz w:val="21"/>
          <w:szCs w:val="21"/>
          <w:lang w:val="en-US"/>
        </w:rPr>
        <w:t>09h10-</w:t>
      </w:r>
      <w:proofErr w:type="gramStart"/>
      <w:r w:rsidRPr="0078784F">
        <w:rPr>
          <w:rFonts w:ascii="Goudy Old Style" w:eastAsia="AppleGothic" w:hAnsi="Goudy Old Style"/>
          <w:b/>
          <w:color w:val="000000" w:themeColor="text1"/>
          <w:sz w:val="21"/>
          <w:szCs w:val="21"/>
          <w:lang w:val="en-US"/>
        </w:rPr>
        <w:t>09h30 :</w:t>
      </w:r>
      <w:proofErr w:type="gramEnd"/>
      <w:r w:rsidR="001B7DE4">
        <w:rPr>
          <w:rFonts w:ascii="Goudy Old Style" w:eastAsia="AppleGothic" w:hAnsi="Goudy Old Style"/>
          <w:b/>
          <w:color w:val="000000" w:themeColor="text1"/>
          <w:sz w:val="21"/>
          <w:szCs w:val="21"/>
          <w:lang w:val="en-US"/>
        </w:rPr>
        <w:t xml:space="preserve"> </w:t>
      </w:r>
      <w:r w:rsidR="001B7DE4" w:rsidRPr="00700481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 xml:space="preserve">EL SABBAGH </w:t>
      </w:r>
      <w:proofErr w:type="spellStart"/>
      <w:r w:rsidR="001B7DE4" w:rsidRPr="00700481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Nour</w:t>
      </w:r>
      <w:proofErr w:type="spellEnd"/>
      <w:r w:rsidR="001B7DE4" w:rsidRPr="00700481">
        <w:rPr>
          <w:rFonts w:ascii="Goudy Old Style" w:eastAsia="AppleGothic" w:hAnsi="Goudy Old Style"/>
          <w:color w:val="000000" w:themeColor="text1"/>
          <w:sz w:val="21"/>
          <w:szCs w:val="20"/>
          <w:lang w:val="en-US"/>
        </w:rPr>
        <w:t xml:space="preserve"> – “</w:t>
      </w:r>
      <w:r w:rsidR="001B7DE4" w:rsidRPr="00700481">
        <w:rPr>
          <w:rFonts w:ascii="Goudy Old Style" w:hAnsi="Goudy Old Style" w:cs="Arial"/>
          <w:color w:val="000000" w:themeColor="text1"/>
          <w:sz w:val="21"/>
          <w:szCs w:val="20"/>
          <w:lang w:val="en-US"/>
        </w:rPr>
        <w:t>Off Resonance Correction for multi-slice and multi-shot methods in MRI”</w:t>
      </w:r>
    </w:p>
    <w:p w:rsidR="002C35DB" w:rsidRPr="004C5C61" w:rsidRDefault="002C35DB" w:rsidP="00842BEC">
      <w:pPr>
        <w:jc w:val="both"/>
        <w:rPr>
          <w:lang w:val="en-US"/>
        </w:rPr>
      </w:pPr>
    </w:p>
    <w:p w:rsidR="001B7DE4" w:rsidRPr="001D7AD4" w:rsidRDefault="002C35DB" w:rsidP="00842BEC">
      <w:pPr>
        <w:jc w:val="both"/>
        <w:rPr>
          <w:rFonts w:ascii="Goudy Old Style" w:hAnsi="Goudy Old Style" w:cs="Arial"/>
          <w:bCs/>
          <w:color w:val="000000"/>
          <w:sz w:val="21"/>
          <w:szCs w:val="21"/>
          <w:shd w:val="clear" w:color="auto" w:fill="FFFFFF"/>
          <w:lang w:val="en-US"/>
        </w:rPr>
      </w:pPr>
      <w:r w:rsidRPr="0078784F">
        <w:rPr>
          <w:rFonts w:ascii="Goudy Old Style" w:eastAsia="AppleGothic" w:hAnsi="Goudy Old Style"/>
          <w:b/>
          <w:color w:val="000000" w:themeColor="text1"/>
          <w:sz w:val="21"/>
          <w:szCs w:val="21"/>
          <w:lang w:val="en-US"/>
        </w:rPr>
        <w:t>09h30-</w:t>
      </w:r>
      <w:proofErr w:type="gramStart"/>
      <w:r w:rsidRPr="0078784F">
        <w:rPr>
          <w:rFonts w:ascii="Goudy Old Style" w:eastAsia="AppleGothic" w:hAnsi="Goudy Old Style"/>
          <w:b/>
          <w:color w:val="000000" w:themeColor="text1"/>
          <w:sz w:val="21"/>
          <w:szCs w:val="21"/>
          <w:lang w:val="en-US"/>
        </w:rPr>
        <w:t>09h50 :</w:t>
      </w:r>
      <w:proofErr w:type="gramEnd"/>
      <w:r w:rsidRPr="0078784F">
        <w:rPr>
          <w:rFonts w:ascii="Goudy Old Style" w:eastAsia="AppleGothic" w:hAnsi="Goudy Old Style"/>
          <w:b/>
          <w:color w:val="000000" w:themeColor="text1"/>
          <w:sz w:val="21"/>
          <w:szCs w:val="21"/>
          <w:lang w:val="en-US"/>
        </w:rPr>
        <w:t xml:space="preserve"> </w:t>
      </w:r>
      <w:r w:rsidR="001B7DE4" w:rsidRPr="001D7AD4">
        <w:rPr>
          <w:rFonts w:ascii="Goudy Old Style" w:eastAsia="AppleGothic" w:hAnsi="Goudy Old Style"/>
          <w:b/>
          <w:color w:val="000000" w:themeColor="text1"/>
          <w:sz w:val="21"/>
          <w:szCs w:val="21"/>
          <w:lang w:val="en-US"/>
        </w:rPr>
        <w:t>AUTISSIER Roxane</w:t>
      </w:r>
      <w:r w:rsidR="001B7DE4" w:rsidRPr="001D7AD4">
        <w:rPr>
          <w:rFonts w:ascii="Goudy Old Style" w:eastAsia="AppleGothic" w:hAnsi="Goudy Old Style"/>
          <w:color w:val="000000" w:themeColor="text1"/>
          <w:sz w:val="21"/>
          <w:szCs w:val="21"/>
          <w:lang w:val="en-US"/>
        </w:rPr>
        <w:t xml:space="preserve"> </w:t>
      </w:r>
      <w:r w:rsidR="009B1D0D">
        <w:rPr>
          <w:rFonts w:ascii="Goudy Old Style" w:eastAsia="AppleGothic" w:hAnsi="Goudy Old Style"/>
          <w:color w:val="000000" w:themeColor="text1"/>
          <w:sz w:val="21"/>
          <w:szCs w:val="21"/>
          <w:lang w:val="en-US"/>
        </w:rPr>
        <w:t>–</w:t>
      </w:r>
      <w:r w:rsidR="001B7DE4" w:rsidRPr="001D7AD4">
        <w:rPr>
          <w:rFonts w:ascii="Goudy Old Style" w:eastAsia="AppleGothic" w:hAnsi="Goudy Old Style"/>
          <w:color w:val="000000" w:themeColor="text1"/>
          <w:sz w:val="21"/>
          <w:szCs w:val="21"/>
          <w:lang w:val="en-US"/>
        </w:rPr>
        <w:t xml:space="preserve"> </w:t>
      </w:r>
      <w:r w:rsidR="009B1D0D">
        <w:rPr>
          <w:rFonts w:ascii="Goudy Old Style" w:eastAsia="AppleGothic" w:hAnsi="Goudy Old Style"/>
          <w:color w:val="000000" w:themeColor="text1"/>
          <w:sz w:val="21"/>
          <w:szCs w:val="21"/>
          <w:lang w:val="en-US"/>
        </w:rPr>
        <w:t>“</w:t>
      </w:r>
      <w:r w:rsidR="001B7DE4" w:rsidRPr="001D7AD4">
        <w:rPr>
          <w:rFonts w:ascii="Goudy Old Style" w:hAnsi="Goudy Old Style" w:cs="Arial"/>
          <w:bCs/>
          <w:color w:val="000000"/>
          <w:sz w:val="21"/>
          <w:szCs w:val="21"/>
          <w:shd w:val="clear" w:color="auto" w:fill="FFFFFF"/>
          <w:lang w:val="en-US"/>
        </w:rPr>
        <w:t xml:space="preserve">The interest of combining </w:t>
      </w:r>
      <w:r w:rsidR="001B7DE4" w:rsidRPr="001D7AD4">
        <w:rPr>
          <w:rFonts w:ascii="Goudy Old Style" w:hAnsi="Goudy Old Style" w:cs="Arial"/>
          <w:sz w:val="21"/>
          <w:szCs w:val="21"/>
          <w:lang w:val="en-US"/>
        </w:rPr>
        <w:t>CEST MRI and nuclear medicine imaging</w:t>
      </w:r>
      <w:r w:rsidR="001B7DE4" w:rsidRPr="001D7AD4">
        <w:rPr>
          <w:rFonts w:ascii="Goudy Old Style" w:hAnsi="Goudy Old Style" w:cs="Arial"/>
          <w:bCs/>
          <w:color w:val="000000"/>
          <w:sz w:val="21"/>
          <w:szCs w:val="21"/>
          <w:shd w:val="clear" w:color="auto" w:fill="FFFFFF"/>
          <w:lang w:val="en-US"/>
        </w:rPr>
        <w:t xml:space="preserve"> to detect changes in </w:t>
      </w:r>
      <w:proofErr w:type="spellStart"/>
      <w:r w:rsidR="001B7DE4" w:rsidRPr="001D7AD4">
        <w:rPr>
          <w:rFonts w:ascii="Goudy Old Style" w:hAnsi="Goudy Old Style" w:cs="Arial"/>
          <w:bCs/>
          <w:color w:val="000000"/>
          <w:sz w:val="21"/>
          <w:szCs w:val="21"/>
          <w:shd w:val="clear" w:color="auto" w:fill="FFFFFF"/>
          <w:lang w:val="en-US"/>
        </w:rPr>
        <w:t>tumoral</w:t>
      </w:r>
      <w:proofErr w:type="spellEnd"/>
      <w:r w:rsidR="001B7DE4" w:rsidRPr="001D7AD4">
        <w:rPr>
          <w:rFonts w:ascii="Goudy Old Style" w:hAnsi="Goudy Old Style" w:cs="Arial"/>
          <w:bCs/>
          <w:color w:val="000000"/>
          <w:sz w:val="21"/>
          <w:szCs w:val="21"/>
          <w:shd w:val="clear" w:color="auto" w:fill="FFFFFF"/>
          <w:lang w:val="en-US"/>
        </w:rPr>
        <w:t xml:space="preserve"> microenvironment: application to chondrosarcoma”</w:t>
      </w:r>
    </w:p>
    <w:p w:rsidR="00341C9A" w:rsidRPr="007558A1" w:rsidRDefault="00341C9A" w:rsidP="00B86754">
      <w:pPr>
        <w:contextualSpacing/>
        <w:jc w:val="both"/>
        <w:rPr>
          <w:rFonts w:ascii="Goudy Old Style" w:eastAsia="AppleGothic" w:hAnsi="Goudy Old Style"/>
          <w:color w:val="000000" w:themeColor="text1"/>
          <w:sz w:val="21"/>
          <w:szCs w:val="20"/>
          <w:lang w:val="en-US"/>
        </w:rPr>
      </w:pPr>
    </w:p>
    <w:p w:rsidR="00341C9A" w:rsidRPr="007558A1" w:rsidRDefault="002A3F51" w:rsidP="007558A1">
      <w:pPr>
        <w:contextualSpacing/>
        <w:jc w:val="center"/>
        <w:rPr>
          <w:rFonts w:ascii="Goudy Old Style" w:eastAsia="AppleGothic" w:hAnsi="Goudy Old Style"/>
          <w:b/>
          <w:i/>
          <w:color w:val="833C0B" w:themeColor="accent2" w:themeShade="80"/>
          <w:lang w:val="en-US"/>
        </w:rPr>
      </w:pPr>
      <w:r w:rsidRPr="007558A1">
        <w:rPr>
          <w:rFonts w:ascii="Goudy Old Style" w:eastAsia="AppleGothic" w:hAnsi="Goudy Old Style"/>
          <w:b/>
          <w:i/>
          <w:color w:val="833C0B" w:themeColor="accent2" w:themeShade="80"/>
          <w:lang w:val="en-US"/>
        </w:rPr>
        <w:t>09h50-</w:t>
      </w:r>
      <w:proofErr w:type="gramStart"/>
      <w:r w:rsidR="00341C9A" w:rsidRPr="007558A1">
        <w:rPr>
          <w:rFonts w:ascii="Goudy Old Style" w:eastAsia="AppleGothic" w:hAnsi="Goudy Old Style"/>
          <w:b/>
          <w:i/>
          <w:color w:val="833C0B" w:themeColor="accent2" w:themeShade="80"/>
          <w:lang w:val="en-US"/>
        </w:rPr>
        <w:t>10h</w:t>
      </w:r>
      <w:r w:rsidR="00322D5A">
        <w:rPr>
          <w:rFonts w:ascii="Goudy Old Style" w:eastAsia="AppleGothic" w:hAnsi="Goudy Old Style"/>
          <w:b/>
          <w:i/>
          <w:color w:val="833C0B" w:themeColor="accent2" w:themeShade="80"/>
          <w:lang w:val="en-US"/>
        </w:rPr>
        <w:t>10</w:t>
      </w:r>
      <w:r w:rsidR="00341C9A" w:rsidRPr="007558A1">
        <w:rPr>
          <w:rFonts w:ascii="Goudy Old Style" w:eastAsia="AppleGothic" w:hAnsi="Goudy Old Style"/>
          <w:b/>
          <w:i/>
          <w:color w:val="833C0B" w:themeColor="accent2" w:themeShade="80"/>
          <w:lang w:val="en-US"/>
        </w:rPr>
        <w:t> :</w:t>
      </w:r>
      <w:proofErr w:type="gramEnd"/>
      <w:r w:rsidR="00341C9A" w:rsidRPr="007558A1">
        <w:rPr>
          <w:rFonts w:ascii="Goudy Old Style" w:eastAsia="AppleGothic" w:hAnsi="Goudy Old Style"/>
          <w:b/>
          <w:i/>
          <w:color w:val="833C0B" w:themeColor="accent2" w:themeShade="80"/>
          <w:lang w:val="en-US"/>
        </w:rPr>
        <w:t xml:space="preserve"> </w:t>
      </w:r>
      <w:r w:rsidR="009B1D0D">
        <w:rPr>
          <w:rFonts w:ascii="Goudy Old Style" w:eastAsia="AppleGothic" w:hAnsi="Goudy Old Style"/>
          <w:b/>
          <w:i/>
          <w:color w:val="833C0B" w:themeColor="accent2" w:themeShade="80"/>
          <w:lang w:val="en-US"/>
        </w:rPr>
        <w:t>Flash</w:t>
      </w:r>
      <w:r w:rsidR="00CE52B9" w:rsidRPr="007558A1">
        <w:rPr>
          <w:rFonts w:ascii="Goudy Old Style" w:eastAsia="AppleGothic" w:hAnsi="Goudy Old Style"/>
          <w:b/>
          <w:i/>
          <w:color w:val="833C0B" w:themeColor="accent2" w:themeShade="80"/>
          <w:lang w:val="en-US"/>
        </w:rPr>
        <w:t xml:space="preserve"> Poster</w:t>
      </w:r>
      <w:r w:rsidR="005700D8">
        <w:rPr>
          <w:rFonts w:ascii="Goudy Old Style" w:eastAsia="AppleGothic" w:hAnsi="Goudy Old Style"/>
          <w:b/>
          <w:i/>
          <w:color w:val="833C0B" w:themeColor="accent2" w:themeShade="80"/>
          <w:lang w:val="en-US"/>
        </w:rPr>
        <w:t>s</w:t>
      </w:r>
    </w:p>
    <w:p w:rsidR="00CE52B9" w:rsidRPr="007558A1" w:rsidRDefault="00CE52B9" w:rsidP="00B86754">
      <w:pPr>
        <w:contextualSpacing/>
        <w:jc w:val="both"/>
        <w:rPr>
          <w:rFonts w:ascii="Goudy Old Style" w:eastAsia="AppleGothic" w:hAnsi="Goudy Old Style"/>
          <w:color w:val="000000" w:themeColor="text1"/>
          <w:sz w:val="21"/>
          <w:szCs w:val="20"/>
          <w:lang w:val="en-US"/>
        </w:rPr>
      </w:pPr>
    </w:p>
    <w:p w:rsidR="00842BEC" w:rsidRPr="000C32DE" w:rsidRDefault="00842BEC" w:rsidP="00842BEC">
      <w:pPr>
        <w:shd w:val="clear" w:color="auto" w:fill="FFFFFF"/>
        <w:contextualSpacing/>
        <w:jc w:val="both"/>
        <w:textAlignment w:val="top"/>
        <w:rPr>
          <w:rFonts w:ascii="Goudy Old Style" w:eastAsia="Times New Roman" w:hAnsi="Goudy Old Style" w:cs="Arial"/>
          <w:color w:val="777777"/>
          <w:sz w:val="21"/>
          <w:szCs w:val="21"/>
          <w:lang w:val="en" w:eastAsia="fr-FR"/>
        </w:rPr>
      </w:pPr>
      <w:r w:rsidRPr="000C32DE">
        <w:rPr>
          <w:rFonts w:ascii="Goudy Old Style" w:eastAsia="AppleGothic" w:hAnsi="Goudy Old Style"/>
          <w:b/>
          <w:color w:val="000000" w:themeColor="text1"/>
          <w:sz w:val="21"/>
          <w:szCs w:val="21"/>
          <w:lang w:val="en-US"/>
        </w:rPr>
        <w:t xml:space="preserve">DEYRA </w:t>
      </w:r>
      <w:proofErr w:type="spellStart"/>
      <w:r w:rsidRPr="000C32DE">
        <w:rPr>
          <w:rFonts w:ascii="Goudy Old Style" w:eastAsia="AppleGothic" w:hAnsi="Goudy Old Style"/>
          <w:b/>
          <w:color w:val="000000" w:themeColor="text1"/>
          <w:sz w:val="21"/>
          <w:szCs w:val="21"/>
          <w:lang w:val="en-US"/>
        </w:rPr>
        <w:t>Maéliane</w:t>
      </w:r>
      <w:proofErr w:type="spellEnd"/>
      <w:r w:rsidRPr="000C32DE">
        <w:rPr>
          <w:rFonts w:ascii="Goudy Old Style" w:eastAsia="AppleGothic" w:hAnsi="Goudy Old Style"/>
          <w:color w:val="000000" w:themeColor="text1"/>
          <w:sz w:val="21"/>
          <w:szCs w:val="21"/>
          <w:lang w:val="en-US"/>
        </w:rPr>
        <w:t xml:space="preserve"> – “</w:t>
      </w:r>
      <w:r w:rsidRPr="000C32DE">
        <w:rPr>
          <w:rFonts w:ascii="Goudy Old Style" w:eastAsia="Times New Roman" w:hAnsi="Goudy Old Style" w:cs="Arial"/>
          <w:color w:val="000000" w:themeColor="text1"/>
          <w:sz w:val="21"/>
          <w:szCs w:val="21"/>
          <w:lang w:val="en" w:eastAsia="fr-FR"/>
        </w:rPr>
        <w:t>Investigate conceptions of the determinants of health and cancer in children aged 6 to 11”</w:t>
      </w:r>
    </w:p>
    <w:p w:rsidR="00AE0B72" w:rsidRDefault="00AE0B72" w:rsidP="00AE0B72">
      <w:pPr>
        <w:jc w:val="both"/>
        <w:rPr>
          <w:rFonts w:ascii="Goudy Old Style" w:eastAsia="AppleGothic" w:hAnsi="Goudy Old Style"/>
          <w:b/>
          <w:color w:val="000000" w:themeColor="text1"/>
          <w:sz w:val="21"/>
          <w:szCs w:val="21"/>
          <w:lang w:val="en"/>
        </w:rPr>
      </w:pPr>
    </w:p>
    <w:p w:rsidR="00AE0B72" w:rsidRPr="000C32DE" w:rsidRDefault="00AE0B72" w:rsidP="00AE0B72">
      <w:pPr>
        <w:jc w:val="both"/>
        <w:rPr>
          <w:rFonts w:ascii="Goudy Old Style" w:hAnsi="Goudy Old Style" w:cs="Arial"/>
          <w:sz w:val="21"/>
          <w:szCs w:val="21"/>
          <w:lang w:val="en-US"/>
        </w:rPr>
      </w:pPr>
      <w:r w:rsidRPr="000C32DE">
        <w:rPr>
          <w:rFonts w:ascii="Goudy Old Style" w:eastAsia="AppleGothic" w:hAnsi="Goudy Old Style"/>
          <w:b/>
          <w:color w:val="000000" w:themeColor="text1"/>
          <w:sz w:val="21"/>
          <w:szCs w:val="21"/>
          <w:lang w:val="en-US"/>
        </w:rPr>
        <w:t>GREZE Victoria</w:t>
      </w:r>
      <w:r w:rsidRPr="000C32DE">
        <w:rPr>
          <w:rFonts w:ascii="Goudy Old Style" w:eastAsia="AppleGothic" w:hAnsi="Goudy Old Style"/>
          <w:color w:val="000000" w:themeColor="text1"/>
          <w:sz w:val="21"/>
          <w:szCs w:val="21"/>
          <w:lang w:val="en-US"/>
        </w:rPr>
        <w:t xml:space="preserve"> –</w:t>
      </w:r>
      <w:r w:rsidR="00157A63">
        <w:rPr>
          <w:rFonts w:ascii="Goudy Old Style" w:eastAsia="AppleGothic" w:hAnsi="Goudy Old Style"/>
          <w:color w:val="000000" w:themeColor="text1"/>
          <w:sz w:val="21"/>
          <w:szCs w:val="21"/>
          <w:lang w:val="en-US"/>
        </w:rPr>
        <w:t xml:space="preserve"> </w:t>
      </w:r>
      <w:r w:rsidRPr="000C32DE">
        <w:rPr>
          <w:rFonts w:ascii="Goudy Old Style" w:eastAsia="AppleGothic" w:hAnsi="Goudy Old Style"/>
          <w:color w:val="000000" w:themeColor="text1"/>
          <w:sz w:val="21"/>
          <w:szCs w:val="21"/>
          <w:lang w:val="en-US"/>
        </w:rPr>
        <w:t>“</w:t>
      </w:r>
      <w:r w:rsidRPr="000C32DE">
        <w:rPr>
          <w:rFonts w:ascii="Goudy Old Style" w:hAnsi="Goudy Old Style" w:cs="Arial"/>
          <w:sz w:val="21"/>
          <w:szCs w:val="21"/>
          <w:lang w:val="en-US"/>
        </w:rPr>
        <w:t xml:space="preserve">Highly sensitive assessment of </w:t>
      </w:r>
      <w:proofErr w:type="spellStart"/>
      <w:r w:rsidRPr="000C32DE">
        <w:rPr>
          <w:rFonts w:ascii="Goudy Old Style" w:hAnsi="Goudy Old Style" w:cs="Arial"/>
          <w:sz w:val="21"/>
          <w:szCs w:val="21"/>
          <w:lang w:val="en-US"/>
        </w:rPr>
        <w:t>neuroblastoma</w:t>
      </w:r>
      <w:proofErr w:type="spellEnd"/>
      <w:r w:rsidRPr="000C32DE">
        <w:rPr>
          <w:rFonts w:ascii="Goudy Old Style" w:hAnsi="Goudy Old Style" w:cs="Arial"/>
          <w:sz w:val="21"/>
          <w:szCs w:val="21"/>
          <w:lang w:val="en-US"/>
        </w:rPr>
        <w:t xml:space="preserve"> minimal residual disease in testicular tissue using RT-qPCR – A strategy for improving the safety of fertility restoration”</w:t>
      </w:r>
    </w:p>
    <w:p w:rsidR="00AE0B72" w:rsidRPr="00842BEC" w:rsidRDefault="00AE0B72" w:rsidP="00AE0B72">
      <w:pPr>
        <w:jc w:val="both"/>
        <w:rPr>
          <w:rFonts w:ascii="Goudy Old Style" w:eastAsia="AppleGothic" w:hAnsi="Goudy Old Style"/>
          <w:b/>
          <w:color w:val="000000" w:themeColor="text1"/>
          <w:sz w:val="21"/>
          <w:szCs w:val="21"/>
          <w:lang w:val="en-US"/>
        </w:rPr>
      </w:pPr>
    </w:p>
    <w:p w:rsidR="00AE0B72" w:rsidRPr="0061047D" w:rsidRDefault="00AE0B72" w:rsidP="00AE0B72">
      <w:pPr>
        <w:jc w:val="both"/>
        <w:rPr>
          <w:rFonts w:ascii="Goudy Old Style" w:hAnsi="Goudy Old Style" w:cs="Arial"/>
          <w:color w:val="000000" w:themeColor="text1"/>
          <w:sz w:val="21"/>
          <w:szCs w:val="21"/>
          <w:lang w:val="en-US"/>
        </w:rPr>
      </w:pPr>
      <w:r w:rsidRPr="0061047D">
        <w:rPr>
          <w:rFonts w:ascii="Goudy Old Style" w:eastAsia="AppleGothic" w:hAnsi="Goudy Old Style"/>
          <w:b/>
          <w:color w:val="000000" w:themeColor="text1"/>
          <w:sz w:val="21"/>
          <w:szCs w:val="21"/>
          <w:lang w:val="en-US"/>
        </w:rPr>
        <w:t xml:space="preserve">SALAUN </w:t>
      </w:r>
      <w:proofErr w:type="spellStart"/>
      <w:r w:rsidRPr="0061047D">
        <w:rPr>
          <w:rFonts w:ascii="Goudy Old Style" w:eastAsia="AppleGothic" w:hAnsi="Goudy Old Style"/>
          <w:b/>
          <w:color w:val="000000" w:themeColor="text1"/>
          <w:sz w:val="21"/>
          <w:szCs w:val="21"/>
          <w:lang w:val="en-US"/>
        </w:rPr>
        <w:t>Gaëlle</w:t>
      </w:r>
      <w:proofErr w:type="spellEnd"/>
      <w:r w:rsidRPr="0061047D">
        <w:rPr>
          <w:rFonts w:ascii="Goudy Old Style" w:eastAsia="AppleGothic" w:hAnsi="Goudy Old Style"/>
          <w:color w:val="000000" w:themeColor="text1"/>
          <w:sz w:val="21"/>
          <w:szCs w:val="21"/>
          <w:lang w:val="en-US"/>
        </w:rPr>
        <w:t xml:space="preserve"> –</w:t>
      </w:r>
      <w:r w:rsidR="009B1D0D" w:rsidRPr="0061047D">
        <w:rPr>
          <w:rFonts w:ascii="Goudy Old Style" w:eastAsia="AppleGothic" w:hAnsi="Goudy Old Style"/>
          <w:color w:val="000000" w:themeColor="text1"/>
          <w:sz w:val="21"/>
          <w:szCs w:val="21"/>
          <w:lang w:val="en-US"/>
        </w:rPr>
        <w:t xml:space="preserve"> </w:t>
      </w:r>
      <w:r w:rsidR="0061047D">
        <w:rPr>
          <w:rFonts w:ascii="Goudy Old Style" w:eastAsia="AppleGothic" w:hAnsi="Goudy Old Style"/>
          <w:color w:val="000000" w:themeColor="text1"/>
          <w:sz w:val="21"/>
          <w:szCs w:val="21"/>
          <w:lang w:val="en-US"/>
        </w:rPr>
        <w:t>“</w:t>
      </w:r>
      <w:r w:rsidR="0061047D" w:rsidRPr="0061047D">
        <w:rPr>
          <w:rFonts w:ascii="Goudy Old Style" w:hAnsi="Goudy Old Style"/>
          <w:sz w:val="21"/>
          <w:szCs w:val="21"/>
          <w:lang w:val="en-US"/>
        </w:rPr>
        <w:t>Study of the interaction between an extracellular matrix with Down's syndrome and triple-negative breast tumor cells (MDA-MB468): epithelial-mesenchymal transition, migration</w:t>
      </w:r>
      <w:r w:rsidR="0061047D">
        <w:rPr>
          <w:rFonts w:ascii="Goudy Old Style" w:hAnsi="Goudy Old Style"/>
          <w:sz w:val="21"/>
          <w:szCs w:val="21"/>
          <w:lang w:val="en-US"/>
        </w:rPr>
        <w:t>”</w:t>
      </w:r>
      <w:r w:rsidRPr="0061047D">
        <w:rPr>
          <w:rFonts w:ascii="Goudy Old Style" w:hAnsi="Goudy Old Style" w:cs="Arial"/>
          <w:sz w:val="21"/>
          <w:szCs w:val="21"/>
          <w:lang w:val="en-US"/>
        </w:rPr>
        <w:t xml:space="preserve"> </w:t>
      </w:r>
    </w:p>
    <w:p w:rsidR="00842BEC" w:rsidRPr="0061047D" w:rsidRDefault="00842BEC" w:rsidP="00842BEC">
      <w:pPr>
        <w:contextualSpacing/>
        <w:jc w:val="both"/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</w:pPr>
    </w:p>
    <w:p w:rsidR="00316540" w:rsidRPr="004C5C61" w:rsidRDefault="00316540" w:rsidP="00316540">
      <w:pPr>
        <w:jc w:val="both"/>
        <w:rPr>
          <w:rFonts w:ascii="Goudy Old Style" w:hAnsi="Goudy Old Style" w:cs="Arial"/>
          <w:sz w:val="21"/>
          <w:szCs w:val="20"/>
          <w:lang w:val="en-US"/>
        </w:rPr>
      </w:pPr>
      <w:r w:rsidRPr="00A37410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 xml:space="preserve">PRYBYLSKI </w:t>
      </w:r>
      <w:proofErr w:type="spellStart"/>
      <w:r w:rsidRPr="00A37410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Nastasia</w:t>
      </w:r>
      <w:proofErr w:type="spellEnd"/>
      <w:r w:rsidRPr="00A37410">
        <w:rPr>
          <w:rFonts w:ascii="Goudy Old Style" w:eastAsia="AppleGothic" w:hAnsi="Goudy Old Style"/>
          <w:color w:val="000000" w:themeColor="text1"/>
          <w:sz w:val="21"/>
          <w:szCs w:val="20"/>
          <w:lang w:val="en-US"/>
        </w:rPr>
        <w:t xml:space="preserve"> – “</w:t>
      </w:r>
      <w:r w:rsidRPr="00A37410">
        <w:rPr>
          <w:rFonts w:ascii="Goudy Old Style" w:hAnsi="Goudy Old Style" w:cs="Arial"/>
          <w:sz w:val="21"/>
          <w:szCs w:val="20"/>
          <w:lang w:val="en-US"/>
        </w:rPr>
        <w:t>Deciphering of the adherence process of microsporidia to host cell”</w:t>
      </w:r>
    </w:p>
    <w:p w:rsidR="001B7DE4" w:rsidRPr="001B7DE4" w:rsidRDefault="001B7DE4" w:rsidP="00842BEC">
      <w:pPr>
        <w:contextualSpacing/>
        <w:jc w:val="both"/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</w:pPr>
    </w:p>
    <w:p w:rsidR="001B7DE4" w:rsidRPr="001B7DE4" w:rsidRDefault="001B7DE4" w:rsidP="00842BEC">
      <w:pPr>
        <w:contextualSpacing/>
        <w:jc w:val="both"/>
        <w:rPr>
          <w:rFonts w:ascii="Goudy Old Style" w:eastAsia="Times New Roman" w:hAnsi="Goudy Old Style" w:cs="Calibri"/>
          <w:color w:val="000000" w:themeColor="text1"/>
          <w:sz w:val="21"/>
          <w:szCs w:val="20"/>
          <w:lang w:val="en-US" w:eastAsia="fr-FR"/>
        </w:rPr>
      </w:pPr>
      <w:r w:rsidRPr="001B7DE4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 xml:space="preserve">JACOBS </w:t>
      </w:r>
      <w:proofErr w:type="spellStart"/>
      <w:r w:rsidRPr="001B7DE4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Aurélie</w:t>
      </w:r>
      <w:proofErr w:type="spellEnd"/>
      <w:r w:rsidRPr="001B7DE4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 xml:space="preserve"> </w:t>
      </w:r>
      <w:r w:rsidRPr="001B7DE4">
        <w:rPr>
          <w:rFonts w:ascii="Goudy Old Style" w:eastAsia="AppleGothic" w:hAnsi="Goudy Old Style"/>
          <w:color w:val="000000" w:themeColor="text1"/>
          <w:sz w:val="21"/>
          <w:szCs w:val="20"/>
          <w:lang w:val="en-US"/>
        </w:rPr>
        <w:t xml:space="preserve">– </w:t>
      </w:r>
      <w:r w:rsidR="009B1D0D">
        <w:rPr>
          <w:rFonts w:ascii="Goudy Old Style" w:eastAsia="AppleGothic" w:hAnsi="Goudy Old Style"/>
          <w:color w:val="000000" w:themeColor="text1"/>
          <w:sz w:val="21"/>
          <w:szCs w:val="20"/>
          <w:lang w:val="en-US"/>
        </w:rPr>
        <w:t>“</w:t>
      </w:r>
      <w:r w:rsidRPr="001B7DE4">
        <w:rPr>
          <w:rFonts w:ascii="Goudy Old Style" w:eastAsia="Times New Roman" w:hAnsi="Goudy Old Style" w:cs="Arial"/>
          <w:color w:val="000000" w:themeColor="text1"/>
          <w:sz w:val="21"/>
          <w:szCs w:val="20"/>
          <w:lang w:val="en-US" w:eastAsia="fr-FR"/>
        </w:rPr>
        <w:t xml:space="preserve">Cytotoxicity and antibacterial properties of copper-doped calcium phosphate </w:t>
      </w:r>
      <w:proofErr w:type="spellStart"/>
      <w:r w:rsidRPr="001B7DE4">
        <w:rPr>
          <w:rFonts w:ascii="Goudy Old Style" w:eastAsia="Times New Roman" w:hAnsi="Goudy Old Style" w:cs="Arial"/>
          <w:color w:val="000000" w:themeColor="text1"/>
          <w:sz w:val="21"/>
          <w:szCs w:val="20"/>
          <w:lang w:val="en-US" w:eastAsia="fr-FR"/>
        </w:rPr>
        <w:t>bioceramics</w:t>
      </w:r>
      <w:proofErr w:type="spellEnd"/>
      <w:r w:rsidR="009B1D0D">
        <w:rPr>
          <w:rFonts w:ascii="Goudy Old Style" w:eastAsia="Times New Roman" w:hAnsi="Goudy Old Style" w:cs="Calibri"/>
          <w:color w:val="000000" w:themeColor="text1"/>
          <w:sz w:val="21"/>
          <w:szCs w:val="20"/>
          <w:lang w:val="en-US" w:eastAsia="fr-FR"/>
        </w:rPr>
        <w:t>”</w:t>
      </w:r>
    </w:p>
    <w:p w:rsidR="00341C9A" w:rsidRPr="00AE0B72" w:rsidRDefault="00341C9A" w:rsidP="00B86754">
      <w:pPr>
        <w:contextualSpacing/>
        <w:jc w:val="both"/>
        <w:rPr>
          <w:rFonts w:ascii="Goudy Old Style" w:eastAsia="AppleGothic" w:hAnsi="Goudy Old Style"/>
          <w:color w:val="000000" w:themeColor="text1"/>
          <w:lang w:val="en-US"/>
        </w:rPr>
      </w:pPr>
    </w:p>
    <w:p w:rsidR="00341C9A" w:rsidRPr="00322D5A" w:rsidRDefault="00341C9A" w:rsidP="007558A1">
      <w:pPr>
        <w:contextualSpacing/>
        <w:jc w:val="center"/>
        <w:rPr>
          <w:rFonts w:ascii="Goudy Old Style" w:eastAsia="AppleGothic" w:hAnsi="Goudy Old Style"/>
          <w:b/>
          <w:i/>
          <w:color w:val="833C0B" w:themeColor="accent2" w:themeShade="80"/>
          <w:lang w:val="en-US"/>
        </w:rPr>
      </w:pPr>
      <w:r w:rsidRPr="00322D5A">
        <w:rPr>
          <w:rFonts w:ascii="Goudy Old Style" w:eastAsia="AppleGothic" w:hAnsi="Goudy Old Style"/>
          <w:b/>
          <w:i/>
          <w:color w:val="833C0B" w:themeColor="accent2" w:themeShade="80"/>
          <w:lang w:val="en-US"/>
        </w:rPr>
        <w:t>10h</w:t>
      </w:r>
      <w:r w:rsidR="00322D5A" w:rsidRPr="00322D5A">
        <w:rPr>
          <w:rFonts w:ascii="Goudy Old Style" w:eastAsia="AppleGothic" w:hAnsi="Goudy Old Style"/>
          <w:b/>
          <w:i/>
          <w:color w:val="833C0B" w:themeColor="accent2" w:themeShade="80"/>
          <w:lang w:val="en-US"/>
        </w:rPr>
        <w:t>1</w:t>
      </w:r>
      <w:r w:rsidR="00322D5A">
        <w:rPr>
          <w:rFonts w:ascii="Goudy Old Style" w:eastAsia="AppleGothic" w:hAnsi="Goudy Old Style"/>
          <w:b/>
          <w:i/>
          <w:color w:val="833C0B" w:themeColor="accent2" w:themeShade="80"/>
          <w:lang w:val="en-US"/>
        </w:rPr>
        <w:t>0</w:t>
      </w:r>
      <w:r w:rsidRPr="00322D5A">
        <w:rPr>
          <w:rFonts w:ascii="Goudy Old Style" w:eastAsia="AppleGothic" w:hAnsi="Goudy Old Style"/>
          <w:b/>
          <w:i/>
          <w:color w:val="833C0B" w:themeColor="accent2" w:themeShade="80"/>
          <w:lang w:val="en-US"/>
        </w:rPr>
        <w:t>-</w:t>
      </w:r>
      <w:proofErr w:type="gramStart"/>
      <w:r w:rsidRPr="00322D5A">
        <w:rPr>
          <w:rFonts w:ascii="Goudy Old Style" w:eastAsia="AppleGothic" w:hAnsi="Goudy Old Style"/>
          <w:b/>
          <w:i/>
          <w:color w:val="833C0B" w:themeColor="accent2" w:themeShade="80"/>
          <w:lang w:val="en-US"/>
        </w:rPr>
        <w:t>10h</w:t>
      </w:r>
      <w:r w:rsidR="00322D5A" w:rsidRPr="00322D5A">
        <w:rPr>
          <w:rFonts w:ascii="Goudy Old Style" w:eastAsia="AppleGothic" w:hAnsi="Goudy Old Style"/>
          <w:b/>
          <w:i/>
          <w:color w:val="833C0B" w:themeColor="accent2" w:themeShade="80"/>
          <w:lang w:val="en-US"/>
        </w:rPr>
        <w:t>4</w:t>
      </w:r>
      <w:r w:rsidR="00322D5A">
        <w:rPr>
          <w:rFonts w:ascii="Goudy Old Style" w:eastAsia="AppleGothic" w:hAnsi="Goudy Old Style"/>
          <w:b/>
          <w:i/>
          <w:color w:val="833C0B" w:themeColor="accent2" w:themeShade="80"/>
          <w:lang w:val="en-US"/>
        </w:rPr>
        <w:t>0</w:t>
      </w:r>
      <w:r w:rsidR="00294BE4">
        <w:rPr>
          <w:rFonts w:ascii="Goudy Old Style" w:eastAsia="AppleGothic" w:hAnsi="Goudy Old Style"/>
          <w:b/>
          <w:i/>
          <w:color w:val="833C0B" w:themeColor="accent2" w:themeShade="80"/>
          <w:lang w:val="en-US"/>
        </w:rPr>
        <w:t xml:space="preserve"> :</w:t>
      </w:r>
      <w:proofErr w:type="gramEnd"/>
      <w:r w:rsidRPr="00322D5A">
        <w:rPr>
          <w:rFonts w:ascii="Goudy Old Style" w:eastAsia="AppleGothic" w:hAnsi="Goudy Old Style"/>
          <w:b/>
          <w:i/>
          <w:color w:val="833C0B" w:themeColor="accent2" w:themeShade="80"/>
          <w:lang w:val="en-US"/>
        </w:rPr>
        <w:t xml:space="preserve"> </w:t>
      </w:r>
      <w:r w:rsidR="00294BE4" w:rsidRPr="00842BEC">
        <w:rPr>
          <w:rFonts w:ascii="Goudy Old Style" w:eastAsia="AppleGothic" w:hAnsi="Goudy Old Style"/>
          <w:b/>
          <w:i/>
          <w:color w:val="833C0B" w:themeColor="accent2" w:themeShade="80"/>
          <w:szCs w:val="20"/>
          <w:lang w:val="en-US"/>
        </w:rPr>
        <w:t xml:space="preserve">Pause </w:t>
      </w:r>
      <w:r w:rsidR="00294BE4">
        <w:rPr>
          <w:rFonts w:ascii="Goudy Old Style" w:eastAsia="AppleGothic" w:hAnsi="Goudy Old Style"/>
          <w:b/>
          <w:i/>
          <w:color w:val="833C0B" w:themeColor="accent2" w:themeShade="80"/>
          <w:szCs w:val="20"/>
          <w:lang w:val="en-US"/>
        </w:rPr>
        <w:t>Poster</w:t>
      </w:r>
    </w:p>
    <w:p w:rsidR="00341C9A" w:rsidRPr="00322D5A" w:rsidRDefault="00341C9A" w:rsidP="00B86754">
      <w:pPr>
        <w:contextualSpacing/>
        <w:jc w:val="both"/>
        <w:rPr>
          <w:rFonts w:ascii="Goudy Old Style" w:eastAsia="AppleGothic" w:hAnsi="Goudy Old Style"/>
          <w:color w:val="000000" w:themeColor="text1"/>
          <w:sz w:val="21"/>
          <w:szCs w:val="20"/>
          <w:lang w:val="en-US"/>
        </w:rPr>
      </w:pPr>
    </w:p>
    <w:p w:rsidR="001B7DE4" w:rsidRPr="001D7AD4" w:rsidRDefault="00341C9A" w:rsidP="00842BEC">
      <w:pPr>
        <w:contextualSpacing/>
        <w:jc w:val="both"/>
        <w:rPr>
          <w:rFonts w:ascii="Goudy Old Style" w:eastAsia="AppleGothic" w:hAnsi="Goudy Old Style"/>
          <w:color w:val="000000" w:themeColor="text1"/>
          <w:sz w:val="21"/>
          <w:szCs w:val="21"/>
          <w:lang w:val="en-US"/>
        </w:rPr>
      </w:pPr>
      <w:r w:rsidRPr="001B7DE4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10h</w:t>
      </w:r>
      <w:r w:rsidR="00322D5A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40</w:t>
      </w:r>
      <w:r w:rsidR="002A3F51" w:rsidRPr="001B7DE4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-</w:t>
      </w:r>
      <w:proofErr w:type="gramStart"/>
      <w:r w:rsidRPr="001B7DE4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11h</w:t>
      </w:r>
      <w:r w:rsidR="00322D5A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00</w:t>
      </w:r>
      <w:r w:rsidRPr="001B7DE4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 :</w:t>
      </w:r>
      <w:proofErr w:type="gramEnd"/>
      <w:r w:rsidRPr="001B7DE4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 xml:space="preserve"> </w:t>
      </w:r>
      <w:r w:rsidR="001B7DE4" w:rsidRPr="001D7AD4">
        <w:rPr>
          <w:rFonts w:ascii="Goudy Old Style" w:eastAsia="AppleGothic" w:hAnsi="Goudy Old Style"/>
          <w:b/>
          <w:color w:val="000000" w:themeColor="text1"/>
          <w:sz w:val="21"/>
          <w:szCs w:val="21"/>
          <w:lang w:val="en-US"/>
        </w:rPr>
        <w:t>CAVAILLE Mathias</w:t>
      </w:r>
      <w:r w:rsidR="001B7DE4" w:rsidRPr="001D7AD4">
        <w:rPr>
          <w:rFonts w:ascii="Goudy Old Style" w:eastAsia="AppleGothic" w:hAnsi="Goudy Old Style"/>
          <w:color w:val="000000" w:themeColor="text1"/>
          <w:sz w:val="21"/>
          <w:szCs w:val="21"/>
          <w:lang w:val="en-US"/>
        </w:rPr>
        <w:t xml:space="preserve"> – </w:t>
      </w:r>
      <w:r w:rsidR="009B1D0D">
        <w:rPr>
          <w:rFonts w:ascii="Goudy Old Style" w:eastAsia="AppleGothic" w:hAnsi="Goudy Old Style"/>
          <w:color w:val="000000" w:themeColor="text1"/>
          <w:sz w:val="21"/>
          <w:szCs w:val="21"/>
          <w:lang w:val="en-US"/>
        </w:rPr>
        <w:t>“</w:t>
      </w:r>
      <w:proofErr w:type="spellStart"/>
      <w:r w:rsidR="001B7DE4" w:rsidRPr="001D7AD4">
        <w:rPr>
          <w:rFonts w:ascii="Goudy Old Style" w:hAnsi="Goudy Old Style" w:cs="Arial"/>
          <w:sz w:val="21"/>
          <w:szCs w:val="21"/>
          <w:lang w:val="en-US"/>
        </w:rPr>
        <w:t>Mendeloma</w:t>
      </w:r>
      <w:proofErr w:type="spellEnd"/>
      <w:r w:rsidR="001B7DE4" w:rsidRPr="001D7AD4">
        <w:rPr>
          <w:rFonts w:ascii="Goudy Old Style" w:hAnsi="Goudy Old Style" w:cs="Arial"/>
          <w:sz w:val="21"/>
          <w:szCs w:val="21"/>
          <w:lang w:val="en-US"/>
        </w:rPr>
        <w:t xml:space="preserve"> analysis in new hereditary predisposition to cancer syndromes”</w:t>
      </w:r>
    </w:p>
    <w:p w:rsidR="001324EB" w:rsidRPr="001B7DE4" w:rsidRDefault="001324EB" w:rsidP="00842BEC">
      <w:pPr>
        <w:contextualSpacing/>
        <w:jc w:val="both"/>
        <w:rPr>
          <w:rFonts w:ascii="Goudy Old Style" w:eastAsia="AppleGothic" w:hAnsi="Goudy Old Style"/>
          <w:b/>
          <w:color w:val="000000" w:themeColor="text1"/>
          <w:sz w:val="21"/>
          <w:szCs w:val="21"/>
          <w:lang w:val="en-US"/>
        </w:rPr>
      </w:pPr>
    </w:p>
    <w:p w:rsidR="001B7DE4" w:rsidRPr="001D7AD4" w:rsidRDefault="002C35DB" w:rsidP="00842BEC">
      <w:pPr>
        <w:jc w:val="both"/>
        <w:rPr>
          <w:lang w:val="en-US"/>
        </w:rPr>
      </w:pPr>
      <w:r w:rsidRPr="001B7DE4">
        <w:rPr>
          <w:rFonts w:ascii="Goudy Old Style" w:eastAsia="AppleGothic" w:hAnsi="Goudy Old Style"/>
          <w:b/>
          <w:color w:val="000000" w:themeColor="text1"/>
          <w:sz w:val="21"/>
          <w:szCs w:val="21"/>
          <w:lang w:val="en-US"/>
        </w:rPr>
        <w:t>11h0</w:t>
      </w:r>
      <w:r w:rsidR="00322D5A">
        <w:rPr>
          <w:rFonts w:ascii="Goudy Old Style" w:eastAsia="AppleGothic" w:hAnsi="Goudy Old Style"/>
          <w:b/>
          <w:color w:val="000000" w:themeColor="text1"/>
          <w:sz w:val="21"/>
          <w:szCs w:val="21"/>
          <w:lang w:val="en-US"/>
        </w:rPr>
        <w:t>0</w:t>
      </w:r>
      <w:r w:rsidRPr="001B7DE4">
        <w:rPr>
          <w:rFonts w:ascii="Goudy Old Style" w:eastAsia="AppleGothic" w:hAnsi="Goudy Old Style"/>
          <w:b/>
          <w:color w:val="000000" w:themeColor="text1"/>
          <w:sz w:val="21"/>
          <w:szCs w:val="21"/>
          <w:lang w:val="en-US"/>
        </w:rPr>
        <w:t>-</w:t>
      </w:r>
      <w:proofErr w:type="gramStart"/>
      <w:r w:rsidRPr="001B7DE4">
        <w:rPr>
          <w:rFonts w:ascii="Goudy Old Style" w:eastAsia="AppleGothic" w:hAnsi="Goudy Old Style"/>
          <w:b/>
          <w:color w:val="000000" w:themeColor="text1"/>
          <w:sz w:val="21"/>
          <w:szCs w:val="21"/>
          <w:lang w:val="en-US"/>
        </w:rPr>
        <w:t>11h</w:t>
      </w:r>
      <w:r w:rsidR="00322D5A">
        <w:rPr>
          <w:rFonts w:ascii="Goudy Old Style" w:eastAsia="AppleGothic" w:hAnsi="Goudy Old Style"/>
          <w:b/>
          <w:color w:val="000000" w:themeColor="text1"/>
          <w:sz w:val="21"/>
          <w:szCs w:val="21"/>
          <w:lang w:val="en-US"/>
        </w:rPr>
        <w:t>20</w:t>
      </w:r>
      <w:r w:rsidRPr="001B7DE4">
        <w:rPr>
          <w:rFonts w:ascii="Goudy Old Style" w:eastAsia="AppleGothic" w:hAnsi="Goudy Old Style"/>
          <w:b/>
          <w:color w:val="000000" w:themeColor="text1"/>
          <w:sz w:val="21"/>
          <w:szCs w:val="21"/>
          <w:lang w:val="en-US"/>
        </w:rPr>
        <w:t> :</w:t>
      </w:r>
      <w:proofErr w:type="gramEnd"/>
      <w:r w:rsidRPr="001B7DE4">
        <w:rPr>
          <w:rFonts w:ascii="Goudy Old Style" w:eastAsia="AppleGothic" w:hAnsi="Goudy Old Style"/>
          <w:b/>
          <w:color w:val="000000" w:themeColor="text1"/>
          <w:sz w:val="21"/>
          <w:szCs w:val="21"/>
          <w:lang w:val="en-US"/>
        </w:rPr>
        <w:t xml:space="preserve"> </w:t>
      </w:r>
      <w:r w:rsidR="001B7DE4" w:rsidRPr="001D7AD4">
        <w:rPr>
          <w:rFonts w:ascii="Goudy Old Style" w:eastAsia="AppleGothic" w:hAnsi="Goudy Old Style"/>
          <w:b/>
          <w:color w:val="000000" w:themeColor="text1"/>
          <w:sz w:val="21"/>
          <w:szCs w:val="21"/>
          <w:lang w:val="en-US"/>
        </w:rPr>
        <w:t xml:space="preserve">DELORME </w:t>
      </w:r>
      <w:proofErr w:type="spellStart"/>
      <w:r w:rsidR="001B7DE4" w:rsidRPr="001D7AD4">
        <w:rPr>
          <w:rFonts w:ascii="Goudy Old Style" w:eastAsia="AppleGothic" w:hAnsi="Goudy Old Style"/>
          <w:b/>
          <w:color w:val="000000" w:themeColor="text1"/>
          <w:sz w:val="21"/>
          <w:szCs w:val="21"/>
          <w:lang w:val="en-US"/>
        </w:rPr>
        <w:t>Solène</w:t>
      </w:r>
      <w:proofErr w:type="spellEnd"/>
      <w:r w:rsidR="001B7DE4" w:rsidRPr="001D7AD4">
        <w:rPr>
          <w:rFonts w:ascii="Goudy Old Style" w:eastAsia="AppleGothic" w:hAnsi="Goudy Old Style"/>
          <w:color w:val="000000" w:themeColor="text1"/>
          <w:sz w:val="21"/>
          <w:szCs w:val="21"/>
          <w:lang w:val="en-US"/>
        </w:rPr>
        <w:t xml:space="preserve"> – “</w:t>
      </w:r>
      <w:r w:rsidR="001B7DE4" w:rsidRPr="001D7AD4">
        <w:rPr>
          <w:rFonts w:ascii="Goudy Old Style" w:hAnsi="Goudy Old Style" w:cs="Arial"/>
          <w:sz w:val="21"/>
          <w:szCs w:val="21"/>
          <w:lang w:val="en-US"/>
        </w:rPr>
        <w:t xml:space="preserve">Involvement of </w:t>
      </w:r>
      <w:proofErr w:type="spellStart"/>
      <w:r w:rsidR="001B7DE4" w:rsidRPr="001D7AD4">
        <w:rPr>
          <w:rFonts w:ascii="Goudy Old Style" w:hAnsi="Goudy Old Style" w:cs="Arial"/>
          <w:sz w:val="21"/>
          <w:szCs w:val="21"/>
          <w:lang w:val="en-US"/>
        </w:rPr>
        <w:t>tumoral</w:t>
      </w:r>
      <w:proofErr w:type="spellEnd"/>
      <w:r w:rsidR="001B7DE4" w:rsidRPr="001D7AD4">
        <w:rPr>
          <w:rFonts w:ascii="Goudy Old Style" w:hAnsi="Goudy Old Style" w:cs="Arial"/>
          <w:sz w:val="21"/>
          <w:szCs w:val="21"/>
          <w:lang w:val="en-US"/>
        </w:rPr>
        <w:t xml:space="preserve"> and stromal ANXA1 in tumor development and dissemination”</w:t>
      </w:r>
    </w:p>
    <w:p w:rsidR="002C35DB" w:rsidRPr="001B7DE4" w:rsidRDefault="002C35DB" w:rsidP="00842BEC">
      <w:pPr>
        <w:contextualSpacing/>
        <w:jc w:val="both"/>
        <w:rPr>
          <w:rFonts w:ascii="Goudy Old Style" w:eastAsia="AppleGothic" w:hAnsi="Goudy Old Style"/>
          <w:color w:val="000000" w:themeColor="text1"/>
          <w:sz w:val="21"/>
          <w:szCs w:val="20"/>
          <w:lang w:val="en-US"/>
        </w:rPr>
      </w:pPr>
    </w:p>
    <w:p w:rsidR="00DB5177" w:rsidRPr="001B7DE4" w:rsidRDefault="00DB5177" w:rsidP="00842BEC">
      <w:pPr>
        <w:jc w:val="both"/>
        <w:rPr>
          <w:lang w:val="en-US"/>
        </w:rPr>
      </w:pPr>
      <w:r w:rsidRPr="001B7DE4">
        <w:rPr>
          <w:rFonts w:ascii="Goudy Old Style" w:eastAsia="AppleGothic" w:hAnsi="Goudy Old Style"/>
          <w:b/>
          <w:color w:val="000000" w:themeColor="text1"/>
          <w:sz w:val="21"/>
          <w:szCs w:val="21"/>
          <w:lang w:val="en-US"/>
        </w:rPr>
        <w:t>11h</w:t>
      </w:r>
      <w:r w:rsidR="00322D5A">
        <w:rPr>
          <w:rFonts w:ascii="Goudy Old Style" w:eastAsia="AppleGothic" w:hAnsi="Goudy Old Style"/>
          <w:b/>
          <w:color w:val="000000" w:themeColor="text1"/>
          <w:sz w:val="21"/>
          <w:szCs w:val="21"/>
          <w:lang w:val="en-US"/>
        </w:rPr>
        <w:t>20</w:t>
      </w:r>
      <w:r w:rsidRPr="001B7DE4">
        <w:rPr>
          <w:rFonts w:ascii="Goudy Old Style" w:eastAsia="AppleGothic" w:hAnsi="Goudy Old Style"/>
          <w:b/>
          <w:color w:val="000000" w:themeColor="text1"/>
          <w:sz w:val="21"/>
          <w:szCs w:val="21"/>
          <w:lang w:val="en-US"/>
        </w:rPr>
        <w:t>-</w:t>
      </w:r>
      <w:proofErr w:type="gramStart"/>
      <w:r w:rsidRPr="001B7DE4">
        <w:rPr>
          <w:rFonts w:ascii="Goudy Old Style" w:eastAsia="AppleGothic" w:hAnsi="Goudy Old Style"/>
          <w:b/>
          <w:color w:val="000000" w:themeColor="text1"/>
          <w:sz w:val="21"/>
          <w:szCs w:val="21"/>
          <w:lang w:val="en-US"/>
        </w:rPr>
        <w:t>11h</w:t>
      </w:r>
      <w:r w:rsidR="00322D5A">
        <w:rPr>
          <w:rFonts w:ascii="Goudy Old Style" w:eastAsia="AppleGothic" w:hAnsi="Goudy Old Style"/>
          <w:b/>
          <w:color w:val="000000" w:themeColor="text1"/>
          <w:sz w:val="21"/>
          <w:szCs w:val="21"/>
          <w:lang w:val="en-US"/>
        </w:rPr>
        <w:t>40</w:t>
      </w:r>
      <w:r w:rsidRPr="001B7DE4">
        <w:rPr>
          <w:rFonts w:ascii="Goudy Old Style" w:eastAsia="AppleGothic" w:hAnsi="Goudy Old Style"/>
          <w:b/>
          <w:color w:val="000000" w:themeColor="text1"/>
          <w:sz w:val="21"/>
          <w:szCs w:val="21"/>
          <w:lang w:val="en-US"/>
        </w:rPr>
        <w:t> :</w:t>
      </w:r>
      <w:proofErr w:type="gramEnd"/>
      <w:r w:rsidRPr="001B7DE4">
        <w:rPr>
          <w:rFonts w:ascii="Goudy Old Style" w:eastAsia="AppleGothic" w:hAnsi="Goudy Old Style"/>
          <w:b/>
          <w:color w:val="000000" w:themeColor="text1"/>
          <w:sz w:val="21"/>
          <w:szCs w:val="21"/>
          <w:lang w:val="en-US"/>
        </w:rPr>
        <w:t xml:space="preserve"> </w:t>
      </w:r>
      <w:r w:rsidR="001B7DE4" w:rsidRPr="001D7AD4">
        <w:rPr>
          <w:rFonts w:ascii="Goudy Old Style" w:eastAsia="AppleGothic" w:hAnsi="Goudy Old Style"/>
          <w:b/>
          <w:color w:val="000000" w:themeColor="text1"/>
          <w:sz w:val="21"/>
          <w:szCs w:val="21"/>
          <w:lang w:val="en-US"/>
        </w:rPr>
        <w:t>EGUIDA Judith</w:t>
      </w:r>
      <w:r w:rsidR="001B7DE4" w:rsidRPr="001D7AD4">
        <w:rPr>
          <w:rFonts w:ascii="Goudy Old Style" w:eastAsia="AppleGothic" w:hAnsi="Goudy Old Style"/>
          <w:color w:val="000000" w:themeColor="text1"/>
          <w:sz w:val="21"/>
          <w:szCs w:val="21"/>
          <w:lang w:val="en-US"/>
        </w:rPr>
        <w:t xml:space="preserve"> – “Cellular and mitochondrial disturbances associated with x-rays radiations after prostate cells incubation with gold </w:t>
      </w:r>
      <w:proofErr w:type="spellStart"/>
      <w:r w:rsidR="001B7DE4" w:rsidRPr="001D7AD4">
        <w:rPr>
          <w:rFonts w:ascii="Goudy Old Style" w:eastAsia="AppleGothic" w:hAnsi="Goudy Old Style"/>
          <w:color w:val="000000" w:themeColor="text1"/>
          <w:sz w:val="21"/>
          <w:szCs w:val="21"/>
          <w:lang w:val="en-US"/>
        </w:rPr>
        <w:t>carbenes</w:t>
      </w:r>
      <w:proofErr w:type="spellEnd"/>
      <w:r w:rsidR="001B7DE4" w:rsidRPr="001D7AD4">
        <w:rPr>
          <w:rFonts w:ascii="Goudy Old Style" w:hAnsi="Goudy Old Style"/>
          <w:smallCaps/>
          <w:color w:val="000000"/>
          <w:sz w:val="21"/>
          <w:szCs w:val="21"/>
          <w:lang w:val="en-GB"/>
        </w:rPr>
        <w:t>”</w:t>
      </w:r>
    </w:p>
    <w:p w:rsidR="009C2AA9" w:rsidRPr="001B7DE4" w:rsidRDefault="009C2AA9" w:rsidP="00842BEC">
      <w:pPr>
        <w:contextualSpacing/>
        <w:jc w:val="both"/>
        <w:rPr>
          <w:rFonts w:ascii="Goudy Old Style" w:eastAsia="AppleGothic" w:hAnsi="Goudy Old Style"/>
          <w:color w:val="000000" w:themeColor="text1"/>
          <w:sz w:val="21"/>
          <w:szCs w:val="20"/>
          <w:lang w:val="en-US"/>
        </w:rPr>
      </w:pPr>
    </w:p>
    <w:p w:rsidR="001B7DE4" w:rsidRPr="00700481" w:rsidRDefault="009C2AA9" w:rsidP="00842BEC">
      <w:pPr>
        <w:contextualSpacing/>
        <w:jc w:val="both"/>
        <w:rPr>
          <w:rFonts w:ascii="Goudy Old Style" w:eastAsia="AppleGothic" w:hAnsi="Goudy Old Style"/>
          <w:color w:val="000000" w:themeColor="text1"/>
          <w:sz w:val="21"/>
          <w:szCs w:val="20"/>
          <w:lang w:val="en-US"/>
        </w:rPr>
      </w:pPr>
      <w:r w:rsidRPr="001B7DE4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11h</w:t>
      </w:r>
      <w:r w:rsidR="00322D5A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40</w:t>
      </w:r>
      <w:r w:rsidRPr="001B7DE4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-</w:t>
      </w:r>
      <w:proofErr w:type="gramStart"/>
      <w:r w:rsidRPr="001B7DE4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12h0</w:t>
      </w:r>
      <w:r w:rsidR="00322D5A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0</w:t>
      </w:r>
      <w:r w:rsidRPr="001B7DE4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> :</w:t>
      </w:r>
      <w:proofErr w:type="gramEnd"/>
      <w:r w:rsidR="001B7DE4" w:rsidRPr="001B7DE4">
        <w:rPr>
          <w:rFonts w:ascii="Goudy Old Style" w:eastAsia="AppleGothic" w:hAnsi="Goudy Old Style"/>
          <w:b/>
          <w:color w:val="000000" w:themeColor="text1"/>
          <w:sz w:val="21"/>
          <w:szCs w:val="20"/>
          <w:lang w:val="en-US"/>
        </w:rPr>
        <w:t xml:space="preserve"> </w:t>
      </w:r>
      <w:r w:rsidR="001B7DE4" w:rsidRPr="001D7AD4">
        <w:rPr>
          <w:rFonts w:ascii="Goudy Old Style" w:eastAsia="AppleGothic" w:hAnsi="Goudy Old Style"/>
          <w:b/>
          <w:color w:val="000000" w:themeColor="text1"/>
          <w:sz w:val="21"/>
          <w:szCs w:val="21"/>
          <w:lang w:val="en-US"/>
        </w:rPr>
        <w:t xml:space="preserve">LUSHO </w:t>
      </w:r>
      <w:proofErr w:type="spellStart"/>
      <w:r w:rsidR="001B7DE4" w:rsidRPr="001D7AD4">
        <w:rPr>
          <w:rFonts w:ascii="Goudy Old Style" w:eastAsia="AppleGothic" w:hAnsi="Goudy Old Style"/>
          <w:b/>
          <w:color w:val="000000" w:themeColor="text1"/>
          <w:sz w:val="21"/>
          <w:szCs w:val="21"/>
          <w:lang w:val="en-US"/>
        </w:rPr>
        <w:t>Sejdi</w:t>
      </w:r>
      <w:proofErr w:type="spellEnd"/>
      <w:r w:rsidR="001B7DE4" w:rsidRPr="001D7AD4">
        <w:rPr>
          <w:rFonts w:ascii="Goudy Old Style" w:eastAsia="AppleGothic" w:hAnsi="Goudy Old Style"/>
          <w:color w:val="000000" w:themeColor="text1"/>
          <w:sz w:val="21"/>
          <w:szCs w:val="21"/>
          <w:lang w:val="en-US"/>
        </w:rPr>
        <w:t xml:space="preserve"> – “</w:t>
      </w:r>
      <w:r w:rsidR="001B7DE4" w:rsidRPr="001D7AD4">
        <w:rPr>
          <w:rFonts w:ascii="Goudy Old Style" w:hAnsi="Goudy Old Style" w:cs="Arial"/>
          <w:sz w:val="21"/>
          <w:szCs w:val="21"/>
          <w:lang w:val="en-GB"/>
        </w:rPr>
        <w:t xml:space="preserve">Assessment of circulating and tumour-infiltrating lymphocytes as predictors of triple negative breast cancer response to </w:t>
      </w:r>
      <w:proofErr w:type="spellStart"/>
      <w:r w:rsidR="001B7DE4" w:rsidRPr="001D7AD4">
        <w:rPr>
          <w:rFonts w:ascii="Goudy Old Style" w:hAnsi="Goudy Old Style" w:cs="Arial"/>
          <w:sz w:val="21"/>
          <w:szCs w:val="21"/>
          <w:lang w:val="en-GB"/>
        </w:rPr>
        <w:t>neoadjuvant</w:t>
      </w:r>
      <w:proofErr w:type="spellEnd"/>
      <w:r w:rsidR="001B7DE4" w:rsidRPr="001D7AD4">
        <w:rPr>
          <w:rFonts w:ascii="Goudy Old Style" w:hAnsi="Goudy Old Style" w:cs="Arial"/>
          <w:sz w:val="21"/>
          <w:szCs w:val="21"/>
          <w:lang w:val="en-GB"/>
        </w:rPr>
        <w:t xml:space="preserve"> chemotherapy</w:t>
      </w:r>
      <w:r w:rsidR="001B7DE4" w:rsidRPr="0078784F">
        <w:rPr>
          <w:rFonts w:ascii="Goudy Old Style" w:hAnsi="Goudy Old Style" w:cs="Arial"/>
          <w:sz w:val="21"/>
          <w:szCs w:val="21"/>
          <w:lang w:val="en-GB"/>
        </w:rPr>
        <w:t xml:space="preserve"> and/or metastatic recurrence after that type of treatment”</w:t>
      </w:r>
    </w:p>
    <w:p w:rsidR="00DB5177" w:rsidRPr="001B7DE4" w:rsidRDefault="00DB5177" w:rsidP="001B7DE4">
      <w:pPr>
        <w:contextualSpacing/>
        <w:rPr>
          <w:rFonts w:ascii="Goudy Old Style" w:eastAsia="AppleGothic" w:hAnsi="Goudy Old Style"/>
          <w:b/>
          <w:i/>
          <w:color w:val="833C0B" w:themeColor="accent2" w:themeShade="80"/>
          <w:lang w:val="en-US"/>
        </w:rPr>
      </w:pPr>
    </w:p>
    <w:p w:rsidR="00341C9A" w:rsidRPr="007558A1" w:rsidRDefault="00341C9A" w:rsidP="007558A1">
      <w:pPr>
        <w:contextualSpacing/>
        <w:jc w:val="center"/>
        <w:rPr>
          <w:rFonts w:ascii="Goudy Old Style" w:eastAsia="AppleGothic" w:hAnsi="Goudy Old Style"/>
          <w:b/>
          <w:i/>
          <w:color w:val="833C0B" w:themeColor="accent2" w:themeShade="80"/>
        </w:rPr>
      </w:pPr>
      <w:r w:rsidRPr="007558A1">
        <w:rPr>
          <w:rFonts w:ascii="Goudy Old Style" w:eastAsia="AppleGothic" w:hAnsi="Goudy Old Style"/>
          <w:b/>
          <w:i/>
          <w:color w:val="833C0B" w:themeColor="accent2" w:themeShade="80"/>
        </w:rPr>
        <w:t>1</w:t>
      </w:r>
      <w:r w:rsidR="009C2AA9">
        <w:rPr>
          <w:rFonts w:ascii="Goudy Old Style" w:eastAsia="AppleGothic" w:hAnsi="Goudy Old Style"/>
          <w:b/>
          <w:i/>
          <w:color w:val="833C0B" w:themeColor="accent2" w:themeShade="80"/>
        </w:rPr>
        <w:t>2h</w:t>
      </w:r>
      <w:r w:rsidR="00322D5A">
        <w:rPr>
          <w:rFonts w:ascii="Goudy Old Style" w:eastAsia="AppleGothic" w:hAnsi="Goudy Old Style"/>
          <w:b/>
          <w:i/>
          <w:color w:val="833C0B" w:themeColor="accent2" w:themeShade="80"/>
        </w:rPr>
        <w:t>00</w:t>
      </w:r>
      <w:r w:rsidR="009C2AA9">
        <w:rPr>
          <w:rFonts w:ascii="Goudy Old Style" w:eastAsia="AppleGothic" w:hAnsi="Goudy Old Style"/>
          <w:b/>
          <w:i/>
          <w:color w:val="833C0B" w:themeColor="accent2" w:themeShade="80"/>
        </w:rPr>
        <w:t>-</w:t>
      </w:r>
      <w:r w:rsidRPr="007558A1">
        <w:rPr>
          <w:rFonts w:ascii="Goudy Old Style" w:eastAsia="AppleGothic" w:hAnsi="Goudy Old Style"/>
          <w:b/>
          <w:i/>
          <w:color w:val="833C0B" w:themeColor="accent2" w:themeShade="80"/>
        </w:rPr>
        <w:t>14h30</w:t>
      </w:r>
      <w:r w:rsidR="00CE52B9" w:rsidRPr="007558A1">
        <w:rPr>
          <w:rFonts w:ascii="Goudy Old Style" w:eastAsia="AppleGothic" w:hAnsi="Goudy Old Style"/>
          <w:b/>
          <w:i/>
          <w:color w:val="833C0B" w:themeColor="accent2" w:themeShade="80"/>
        </w:rPr>
        <w:t> : Pause Déjeuner</w:t>
      </w:r>
    </w:p>
    <w:p w:rsidR="00341C9A" w:rsidRPr="007558A1" w:rsidRDefault="00341C9A" w:rsidP="00B86754">
      <w:pPr>
        <w:contextualSpacing/>
        <w:jc w:val="both"/>
        <w:rPr>
          <w:rFonts w:ascii="Goudy Old Style" w:eastAsia="AppleGothic" w:hAnsi="Goudy Old Style"/>
          <w:color w:val="000000" w:themeColor="text1"/>
          <w:sz w:val="21"/>
          <w:szCs w:val="20"/>
        </w:rPr>
      </w:pPr>
    </w:p>
    <w:p w:rsidR="00341C9A" w:rsidRPr="00BA5DF6" w:rsidRDefault="007558A1" w:rsidP="00BA5DF6">
      <w:pPr>
        <w:contextualSpacing/>
        <w:jc w:val="center"/>
        <w:rPr>
          <w:rFonts w:ascii="Goudy Old Style" w:eastAsia="AppleGothic" w:hAnsi="Goudy Old Style"/>
          <w:b/>
          <w:i/>
          <w:color w:val="000000" w:themeColor="text1"/>
          <w:sz w:val="32"/>
          <w:szCs w:val="20"/>
          <w:u w:val="single"/>
        </w:rPr>
      </w:pPr>
      <w:r w:rsidRPr="00BA5DF6">
        <w:rPr>
          <w:rFonts w:ascii="Goudy Old Style" w:eastAsia="AppleGothic" w:hAnsi="Goudy Old Style"/>
          <w:b/>
          <w:i/>
          <w:color w:val="000000" w:themeColor="text1"/>
          <w:sz w:val="32"/>
          <w:szCs w:val="20"/>
          <w:u w:val="single"/>
        </w:rPr>
        <w:t>14h30-15h00 : Remise des Prix</w:t>
      </w:r>
    </w:p>
    <w:p w:rsidR="00341C9A" w:rsidRPr="00B833C2" w:rsidRDefault="00341C9A" w:rsidP="00B86754">
      <w:pPr>
        <w:contextualSpacing/>
        <w:jc w:val="both"/>
        <w:rPr>
          <w:rFonts w:ascii="Goudy Old Style" w:eastAsia="AppleGothic" w:hAnsi="Goudy Old Style"/>
          <w:sz w:val="21"/>
          <w:szCs w:val="20"/>
        </w:rPr>
      </w:pPr>
    </w:p>
    <w:p w:rsidR="007558A1" w:rsidRPr="00842BEC" w:rsidRDefault="007558A1" w:rsidP="007558A1">
      <w:pPr>
        <w:contextualSpacing/>
        <w:jc w:val="center"/>
        <w:rPr>
          <w:rFonts w:ascii="Goudy Old Style" w:eastAsia="AppleGothic" w:hAnsi="Goudy Old Style"/>
          <w:b/>
          <w:sz w:val="28"/>
          <w:szCs w:val="20"/>
        </w:rPr>
      </w:pPr>
      <w:r w:rsidRPr="00842BEC">
        <w:rPr>
          <w:rFonts w:ascii="Goudy Old Style" w:eastAsia="AppleGothic" w:hAnsi="Goudy Old Style"/>
          <w:b/>
          <w:i/>
          <w:sz w:val="32"/>
          <w:szCs w:val="20"/>
          <w:u w:val="single"/>
        </w:rPr>
        <w:t xml:space="preserve">15h-17h30 : </w:t>
      </w:r>
      <w:r w:rsidR="00842BEC" w:rsidRPr="00842BEC">
        <w:rPr>
          <w:rFonts w:ascii="Goudy Old Style" w:eastAsia="AppleGothic" w:hAnsi="Goudy Old Style"/>
          <w:b/>
          <w:i/>
          <w:sz w:val="32"/>
          <w:szCs w:val="20"/>
          <w:u w:val="single"/>
        </w:rPr>
        <w:t xml:space="preserve">Conférence et </w:t>
      </w:r>
      <w:r w:rsidR="00B833C2" w:rsidRPr="00842BEC">
        <w:rPr>
          <w:rFonts w:ascii="Goudy Old Style" w:eastAsia="AppleGothic" w:hAnsi="Goudy Old Style"/>
          <w:b/>
          <w:i/>
          <w:sz w:val="32"/>
          <w:szCs w:val="20"/>
          <w:u w:val="single"/>
        </w:rPr>
        <w:t xml:space="preserve">Table </w:t>
      </w:r>
      <w:r w:rsidR="00842BEC" w:rsidRPr="00842BEC">
        <w:rPr>
          <w:rFonts w:ascii="Goudy Old Style" w:eastAsia="AppleGothic" w:hAnsi="Goudy Old Style"/>
          <w:b/>
          <w:i/>
          <w:sz w:val="32"/>
          <w:szCs w:val="20"/>
          <w:u w:val="single"/>
        </w:rPr>
        <w:t>r</w:t>
      </w:r>
      <w:r w:rsidR="00B833C2" w:rsidRPr="00842BEC">
        <w:rPr>
          <w:rFonts w:ascii="Goudy Old Style" w:eastAsia="AppleGothic" w:hAnsi="Goudy Old Style"/>
          <w:b/>
          <w:i/>
          <w:sz w:val="32"/>
          <w:szCs w:val="20"/>
          <w:u w:val="single"/>
        </w:rPr>
        <w:t>onde</w:t>
      </w:r>
      <w:r w:rsidRPr="00842BEC">
        <w:rPr>
          <w:rFonts w:ascii="Goudy Old Style" w:eastAsia="AppleGothic" w:hAnsi="Goudy Old Style"/>
          <w:b/>
          <w:i/>
          <w:sz w:val="32"/>
          <w:szCs w:val="20"/>
          <w:u w:val="single"/>
        </w:rPr>
        <w:t xml:space="preserve"> de Clôture</w:t>
      </w:r>
    </w:p>
    <w:p w:rsidR="00B833C2" w:rsidRPr="00B833C2" w:rsidRDefault="00B833C2" w:rsidP="007558A1">
      <w:pPr>
        <w:contextualSpacing/>
        <w:jc w:val="center"/>
        <w:rPr>
          <w:rFonts w:ascii="Goudy Old Style" w:eastAsia="AppleGothic" w:hAnsi="Goudy Old Style"/>
          <w:b/>
          <w:szCs w:val="20"/>
        </w:rPr>
      </w:pPr>
    </w:p>
    <w:p w:rsidR="007558A1" w:rsidRPr="00842BEC" w:rsidRDefault="00B833C2" w:rsidP="007558A1">
      <w:pPr>
        <w:contextualSpacing/>
        <w:jc w:val="center"/>
        <w:rPr>
          <w:rFonts w:ascii="Goudy Old Style" w:eastAsia="AppleGothic" w:hAnsi="Goudy Old Style"/>
          <w:b/>
          <w:sz w:val="28"/>
          <w:szCs w:val="20"/>
        </w:rPr>
      </w:pPr>
      <w:r w:rsidRPr="00842BEC">
        <w:rPr>
          <w:rFonts w:ascii="Goudy Old Style" w:eastAsia="AppleGothic" w:hAnsi="Goudy Old Style"/>
          <w:b/>
          <w:sz w:val="28"/>
          <w:szCs w:val="20"/>
        </w:rPr>
        <w:t>Animée</w:t>
      </w:r>
      <w:r w:rsidR="00842BEC" w:rsidRPr="00842BEC">
        <w:rPr>
          <w:rFonts w:ascii="Goudy Old Style" w:eastAsia="AppleGothic" w:hAnsi="Goudy Old Style"/>
          <w:b/>
          <w:sz w:val="28"/>
          <w:szCs w:val="20"/>
        </w:rPr>
        <w:t>s</w:t>
      </w:r>
      <w:r w:rsidRPr="00842BEC">
        <w:rPr>
          <w:rFonts w:ascii="Goudy Old Style" w:eastAsia="AppleGothic" w:hAnsi="Goudy Old Style"/>
          <w:b/>
          <w:sz w:val="28"/>
          <w:szCs w:val="20"/>
        </w:rPr>
        <w:t xml:space="preserve"> par le </w:t>
      </w:r>
      <w:r w:rsidR="007558A1" w:rsidRPr="00842BEC">
        <w:rPr>
          <w:rFonts w:ascii="Goudy Old Style" w:eastAsia="AppleGothic" w:hAnsi="Goudy Old Style"/>
          <w:b/>
          <w:sz w:val="28"/>
          <w:szCs w:val="20"/>
        </w:rPr>
        <w:t>Dr. Gaël Guilhem</w:t>
      </w:r>
    </w:p>
    <w:p w:rsidR="00B833C2" w:rsidRPr="00B833C2" w:rsidRDefault="00B833C2" w:rsidP="007558A1">
      <w:pPr>
        <w:contextualSpacing/>
        <w:jc w:val="center"/>
        <w:rPr>
          <w:rFonts w:ascii="Goudy Old Style" w:eastAsia="AppleGothic" w:hAnsi="Goudy Old Style"/>
          <w:b/>
          <w:szCs w:val="20"/>
        </w:rPr>
      </w:pPr>
    </w:p>
    <w:p w:rsidR="00B833C2" w:rsidRPr="00B833C2" w:rsidRDefault="00B833C2" w:rsidP="007558A1">
      <w:pPr>
        <w:contextualSpacing/>
        <w:jc w:val="center"/>
        <w:rPr>
          <w:rFonts w:ascii="Goudy Old Style" w:eastAsia="AppleGothic" w:hAnsi="Goudy Old Style"/>
          <w:b/>
          <w:szCs w:val="20"/>
        </w:rPr>
      </w:pPr>
      <w:r w:rsidRPr="00B833C2">
        <w:rPr>
          <w:rFonts w:ascii="Goudy Old Style" w:eastAsia="AppleGothic" w:hAnsi="Goudy Old Style"/>
          <w:b/>
          <w:szCs w:val="20"/>
        </w:rPr>
        <w:t>Avec la participation de :</w:t>
      </w:r>
    </w:p>
    <w:p w:rsidR="00B833C2" w:rsidRPr="00B833C2" w:rsidRDefault="00B833C2" w:rsidP="007518EA">
      <w:pPr>
        <w:shd w:val="clear" w:color="auto" w:fill="FFFFFF"/>
        <w:rPr>
          <w:rFonts w:ascii="Goudy Old Style" w:eastAsia="AppleGothic" w:hAnsi="Goudy Old Style"/>
          <w:b/>
          <w:szCs w:val="20"/>
        </w:rPr>
      </w:pPr>
    </w:p>
    <w:p w:rsidR="007518EA" w:rsidRPr="00842BEC" w:rsidRDefault="007518EA" w:rsidP="00842BEC">
      <w:pPr>
        <w:shd w:val="clear" w:color="auto" w:fill="FFFFFF"/>
        <w:jc w:val="center"/>
        <w:rPr>
          <w:rFonts w:ascii="Goudy Old Style" w:eastAsia="Times New Roman" w:hAnsi="Goudy Old Style" w:cs="Arial"/>
          <w:color w:val="000000"/>
          <w:szCs w:val="22"/>
          <w:lang w:eastAsia="fr-FR"/>
        </w:rPr>
      </w:pPr>
      <w:proofErr w:type="spellStart"/>
      <w:r w:rsidRPr="00842BEC">
        <w:rPr>
          <w:rFonts w:ascii="Goudy Old Style" w:eastAsia="Times New Roman" w:hAnsi="Goudy Old Style" w:cs="Arial"/>
          <w:color w:val="000000"/>
          <w:szCs w:val="22"/>
          <w:lang w:eastAsia="fr-FR"/>
        </w:rPr>
        <w:t>Orane</w:t>
      </w:r>
      <w:proofErr w:type="spellEnd"/>
      <w:r w:rsidRPr="00842BEC">
        <w:rPr>
          <w:rFonts w:ascii="Goudy Old Style" w:eastAsia="Times New Roman" w:hAnsi="Goudy Old Style" w:cs="Arial"/>
          <w:color w:val="000000"/>
          <w:szCs w:val="22"/>
          <w:lang w:eastAsia="fr-FR"/>
        </w:rPr>
        <w:t xml:space="preserve"> Brouillet (</w:t>
      </w:r>
      <w:r w:rsidR="00B833C2" w:rsidRPr="00842BEC">
        <w:rPr>
          <w:rFonts w:ascii="Goudy Old Style" w:eastAsia="Times New Roman" w:hAnsi="Goudy Old Style" w:cs="Arial"/>
          <w:color w:val="000000"/>
          <w:szCs w:val="22"/>
          <w:lang w:eastAsia="fr-FR"/>
        </w:rPr>
        <w:t>R</w:t>
      </w:r>
      <w:r w:rsidRPr="00842BEC">
        <w:rPr>
          <w:rFonts w:ascii="Goudy Old Style" w:eastAsia="Times New Roman" w:hAnsi="Goudy Old Style" w:cs="Arial"/>
          <w:color w:val="000000"/>
          <w:szCs w:val="22"/>
          <w:lang w:eastAsia="fr-FR"/>
        </w:rPr>
        <w:t>ugby fauteuil)</w:t>
      </w:r>
    </w:p>
    <w:p w:rsidR="007518EA" w:rsidRPr="00322D5A" w:rsidRDefault="007518EA" w:rsidP="00842BEC">
      <w:pPr>
        <w:shd w:val="clear" w:color="auto" w:fill="FFFFFF"/>
        <w:jc w:val="center"/>
        <w:rPr>
          <w:rFonts w:ascii="Goudy Old Style" w:eastAsia="Times New Roman" w:hAnsi="Goudy Old Style" w:cs="Arial"/>
          <w:color w:val="000000"/>
          <w:szCs w:val="22"/>
          <w:lang w:val="en-US" w:eastAsia="fr-FR"/>
        </w:rPr>
      </w:pPr>
      <w:r w:rsidRPr="00322D5A">
        <w:rPr>
          <w:rFonts w:ascii="Goudy Old Style" w:eastAsia="Times New Roman" w:hAnsi="Goudy Old Style" w:cs="Arial"/>
          <w:color w:val="000000"/>
          <w:szCs w:val="22"/>
          <w:lang w:val="en-US" w:eastAsia="fr-FR"/>
        </w:rPr>
        <w:t>Neil McIlroy (</w:t>
      </w:r>
      <w:r w:rsidR="00B833C2" w:rsidRPr="00322D5A">
        <w:rPr>
          <w:rFonts w:ascii="Goudy Old Style" w:eastAsia="Times New Roman" w:hAnsi="Goudy Old Style" w:cs="Arial"/>
          <w:color w:val="000000"/>
          <w:szCs w:val="22"/>
          <w:lang w:val="en-US" w:eastAsia="fr-FR"/>
        </w:rPr>
        <w:t xml:space="preserve">Rugby </w:t>
      </w:r>
      <w:r w:rsidRPr="00322D5A">
        <w:rPr>
          <w:rFonts w:ascii="Goudy Old Style" w:eastAsia="Times New Roman" w:hAnsi="Goudy Old Style" w:cs="Arial"/>
          <w:color w:val="000000"/>
          <w:szCs w:val="22"/>
          <w:lang w:val="en-US" w:eastAsia="fr-FR"/>
        </w:rPr>
        <w:t>ASM)</w:t>
      </w:r>
    </w:p>
    <w:p w:rsidR="00B833C2" w:rsidRPr="00322D5A" w:rsidRDefault="00B833C2" w:rsidP="00842BEC">
      <w:pPr>
        <w:shd w:val="clear" w:color="auto" w:fill="FFFFFF"/>
        <w:jc w:val="center"/>
        <w:rPr>
          <w:rFonts w:ascii="Goudy Old Style" w:eastAsia="Times New Roman" w:hAnsi="Goudy Old Style" w:cs="Arial"/>
          <w:color w:val="000000"/>
          <w:szCs w:val="22"/>
          <w:lang w:val="en-US" w:eastAsia="fr-FR"/>
        </w:rPr>
      </w:pPr>
      <w:r w:rsidRPr="00322D5A">
        <w:rPr>
          <w:rFonts w:ascii="Goudy Old Style" w:eastAsia="Times New Roman" w:hAnsi="Goudy Old Style" w:cs="Arial"/>
          <w:color w:val="000000"/>
          <w:szCs w:val="22"/>
          <w:lang w:val="en-US" w:eastAsia="fr-FR"/>
        </w:rPr>
        <w:t xml:space="preserve">Julien </w:t>
      </w:r>
      <w:proofErr w:type="spellStart"/>
      <w:r w:rsidRPr="00322D5A">
        <w:rPr>
          <w:rFonts w:ascii="Goudy Old Style" w:eastAsia="Times New Roman" w:hAnsi="Goudy Old Style" w:cs="Arial"/>
          <w:color w:val="000000"/>
          <w:szCs w:val="22"/>
          <w:lang w:val="en-US" w:eastAsia="fr-FR"/>
        </w:rPr>
        <w:t>Vellet</w:t>
      </w:r>
      <w:proofErr w:type="spellEnd"/>
      <w:r w:rsidRPr="00322D5A">
        <w:rPr>
          <w:rFonts w:ascii="Goudy Old Style" w:eastAsia="Times New Roman" w:hAnsi="Goudy Old Style" w:cs="Arial"/>
          <w:color w:val="000000"/>
          <w:szCs w:val="22"/>
          <w:lang w:val="en-US" w:eastAsia="fr-FR"/>
        </w:rPr>
        <w:t xml:space="preserve"> (Rugby touch)</w:t>
      </w:r>
    </w:p>
    <w:p w:rsidR="007518EA" w:rsidRPr="00842BEC" w:rsidRDefault="007518EA" w:rsidP="00842BEC">
      <w:pPr>
        <w:shd w:val="clear" w:color="auto" w:fill="FFFFFF"/>
        <w:jc w:val="center"/>
        <w:rPr>
          <w:rFonts w:ascii="Goudy Old Style" w:eastAsia="Times New Roman" w:hAnsi="Goudy Old Style" w:cs="Arial"/>
          <w:color w:val="000000"/>
          <w:szCs w:val="22"/>
          <w:lang w:eastAsia="fr-FR"/>
        </w:rPr>
      </w:pPr>
      <w:r w:rsidRPr="00842BEC">
        <w:rPr>
          <w:rFonts w:ascii="Goudy Old Style" w:eastAsia="Times New Roman" w:hAnsi="Goudy Old Style" w:cs="Arial"/>
          <w:color w:val="000000"/>
          <w:szCs w:val="22"/>
          <w:lang w:eastAsia="fr-FR"/>
        </w:rPr>
        <w:t xml:space="preserve">Axel </w:t>
      </w:r>
      <w:proofErr w:type="spellStart"/>
      <w:r w:rsidRPr="00842BEC">
        <w:rPr>
          <w:rFonts w:ascii="Goudy Old Style" w:eastAsia="Times New Roman" w:hAnsi="Goudy Old Style" w:cs="Arial"/>
          <w:color w:val="000000"/>
          <w:szCs w:val="22"/>
          <w:lang w:eastAsia="fr-FR"/>
        </w:rPr>
        <w:t>Parisot</w:t>
      </w:r>
      <w:proofErr w:type="spellEnd"/>
      <w:r w:rsidRPr="00842BEC">
        <w:rPr>
          <w:rFonts w:ascii="Goudy Old Style" w:eastAsia="Times New Roman" w:hAnsi="Goudy Old Style" w:cs="Arial"/>
          <w:color w:val="000000"/>
          <w:szCs w:val="22"/>
          <w:lang w:eastAsia="fr-FR"/>
        </w:rPr>
        <w:t xml:space="preserve"> (Natation)</w:t>
      </w:r>
    </w:p>
    <w:p w:rsidR="007518EA" w:rsidRPr="00842BEC" w:rsidRDefault="007518EA" w:rsidP="00842BEC">
      <w:pPr>
        <w:shd w:val="clear" w:color="auto" w:fill="FFFFFF"/>
        <w:jc w:val="center"/>
        <w:rPr>
          <w:rFonts w:ascii="Goudy Old Style" w:eastAsia="Times New Roman" w:hAnsi="Goudy Old Style" w:cs="Arial"/>
          <w:color w:val="000000"/>
          <w:szCs w:val="22"/>
          <w:lang w:eastAsia="fr-FR"/>
        </w:rPr>
      </w:pPr>
      <w:r w:rsidRPr="00842BEC">
        <w:rPr>
          <w:rFonts w:ascii="Goudy Old Style" w:eastAsia="Times New Roman" w:hAnsi="Goudy Old Style" w:cs="Arial"/>
          <w:color w:val="000000"/>
          <w:szCs w:val="22"/>
          <w:lang w:eastAsia="fr-FR"/>
        </w:rPr>
        <w:t xml:space="preserve">Bertrand </w:t>
      </w:r>
      <w:proofErr w:type="spellStart"/>
      <w:r w:rsidRPr="00842BEC">
        <w:rPr>
          <w:rFonts w:ascii="Goudy Old Style" w:eastAsia="Times New Roman" w:hAnsi="Goudy Old Style" w:cs="Arial"/>
          <w:color w:val="000000"/>
          <w:szCs w:val="22"/>
          <w:lang w:eastAsia="fr-FR"/>
        </w:rPr>
        <w:t>Sebire</w:t>
      </w:r>
      <w:proofErr w:type="spellEnd"/>
      <w:r w:rsidRPr="00842BEC">
        <w:rPr>
          <w:rFonts w:ascii="Goudy Old Style" w:eastAsia="Times New Roman" w:hAnsi="Goudy Old Style" w:cs="Arial"/>
          <w:color w:val="000000"/>
          <w:szCs w:val="22"/>
          <w:lang w:eastAsia="fr-FR"/>
        </w:rPr>
        <w:t xml:space="preserve"> (Entraineur national Para-Natation)</w:t>
      </w:r>
    </w:p>
    <w:p w:rsidR="007518EA" w:rsidRPr="00842BEC" w:rsidRDefault="007518EA" w:rsidP="00842BEC">
      <w:pPr>
        <w:shd w:val="clear" w:color="auto" w:fill="FFFFFF"/>
        <w:jc w:val="center"/>
        <w:rPr>
          <w:rFonts w:ascii="Goudy Old Style" w:eastAsia="Times New Roman" w:hAnsi="Goudy Old Style" w:cs="Arial"/>
          <w:color w:val="000000"/>
          <w:szCs w:val="22"/>
          <w:lang w:eastAsia="fr-FR"/>
        </w:rPr>
      </w:pPr>
      <w:r w:rsidRPr="00842BEC">
        <w:rPr>
          <w:rFonts w:ascii="Goudy Old Style" w:eastAsia="Times New Roman" w:hAnsi="Goudy Old Style" w:cs="Arial"/>
          <w:color w:val="000000"/>
          <w:szCs w:val="22"/>
          <w:lang w:eastAsia="fr-FR"/>
        </w:rPr>
        <w:lastRenderedPageBreak/>
        <w:t>Aurélie Charasse (Responsable pôle France Para-Natation)</w:t>
      </w:r>
    </w:p>
    <w:p w:rsidR="007518EA" w:rsidRPr="00842BEC" w:rsidRDefault="007518EA" w:rsidP="00842BEC">
      <w:pPr>
        <w:shd w:val="clear" w:color="auto" w:fill="FFFFFF"/>
        <w:jc w:val="center"/>
        <w:rPr>
          <w:rFonts w:ascii="Goudy Old Style" w:eastAsia="Times New Roman" w:hAnsi="Goudy Old Style" w:cs="Arial"/>
          <w:color w:val="000000"/>
          <w:szCs w:val="22"/>
          <w:lang w:eastAsia="fr-FR"/>
        </w:rPr>
      </w:pPr>
      <w:r w:rsidRPr="00842BEC">
        <w:rPr>
          <w:rFonts w:ascii="Goudy Old Style" w:eastAsia="Times New Roman" w:hAnsi="Goudy Old Style" w:cs="Arial"/>
          <w:color w:val="000000"/>
          <w:szCs w:val="22"/>
          <w:lang w:eastAsia="fr-FR"/>
        </w:rPr>
        <w:t xml:space="preserve">Mathias </w:t>
      </w:r>
      <w:proofErr w:type="spellStart"/>
      <w:r w:rsidRPr="00842BEC">
        <w:rPr>
          <w:rFonts w:ascii="Goudy Old Style" w:eastAsia="Times New Roman" w:hAnsi="Goudy Old Style" w:cs="Arial"/>
          <w:color w:val="000000"/>
          <w:szCs w:val="22"/>
          <w:lang w:eastAsia="fr-FR"/>
        </w:rPr>
        <w:t>Magnain</w:t>
      </w:r>
      <w:proofErr w:type="spellEnd"/>
      <w:r w:rsidRPr="00842BEC">
        <w:rPr>
          <w:rFonts w:ascii="Goudy Old Style" w:eastAsia="Times New Roman" w:hAnsi="Goudy Old Style" w:cs="Arial"/>
          <w:color w:val="000000"/>
          <w:szCs w:val="22"/>
          <w:lang w:eastAsia="fr-FR"/>
        </w:rPr>
        <w:t xml:space="preserve"> (</w:t>
      </w:r>
      <w:r w:rsidR="00B833C2" w:rsidRPr="00842BEC">
        <w:rPr>
          <w:rFonts w:ascii="Goudy Old Style" w:eastAsia="Times New Roman" w:hAnsi="Goudy Old Style" w:cs="Arial"/>
          <w:color w:val="000000"/>
          <w:szCs w:val="22"/>
          <w:lang w:eastAsia="fr-FR"/>
        </w:rPr>
        <w:t>C</w:t>
      </w:r>
      <w:r w:rsidRPr="00842BEC">
        <w:rPr>
          <w:rFonts w:ascii="Goudy Old Style" w:eastAsia="Times New Roman" w:hAnsi="Goudy Old Style" w:cs="Arial"/>
          <w:color w:val="000000"/>
          <w:szCs w:val="22"/>
          <w:lang w:eastAsia="fr-FR"/>
        </w:rPr>
        <w:t xml:space="preserve">ommission </w:t>
      </w:r>
      <w:r w:rsidR="00B833C2" w:rsidRPr="00842BEC">
        <w:rPr>
          <w:rFonts w:ascii="Goudy Old Style" w:eastAsia="Times New Roman" w:hAnsi="Goudy Old Style" w:cs="Arial"/>
          <w:color w:val="000000"/>
          <w:szCs w:val="22"/>
          <w:lang w:eastAsia="fr-FR"/>
        </w:rPr>
        <w:t>N</w:t>
      </w:r>
      <w:r w:rsidRPr="00842BEC">
        <w:rPr>
          <w:rFonts w:ascii="Goudy Old Style" w:eastAsia="Times New Roman" w:hAnsi="Goudy Old Style" w:cs="Arial"/>
          <w:color w:val="000000"/>
          <w:szCs w:val="22"/>
          <w:lang w:eastAsia="fr-FR"/>
        </w:rPr>
        <w:t xml:space="preserve">ationale </w:t>
      </w:r>
      <w:r w:rsidR="00B833C2" w:rsidRPr="00842BEC">
        <w:rPr>
          <w:rFonts w:ascii="Goudy Old Style" w:eastAsia="Times New Roman" w:hAnsi="Goudy Old Style" w:cs="Arial"/>
          <w:color w:val="000000"/>
          <w:szCs w:val="22"/>
          <w:lang w:eastAsia="fr-FR"/>
        </w:rPr>
        <w:t>de P</w:t>
      </w:r>
      <w:r w:rsidRPr="00842BEC">
        <w:rPr>
          <w:rFonts w:ascii="Goudy Old Style" w:eastAsia="Times New Roman" w:hAnsi="Goudy Old Style" w:cs="Arial"/>
          <w:color w:val="000000"/>
          <w:szCs w:val="22"/>
          <w:lang w:eastAsia="fr-FR"/>
        </w:rPr>
        <w:t>ara-natation)</w:t>
      </w:r>
    </w:p>
    <w:p w:rsidR="007518EA" w:rsidRPr="00842BEC" w:rsidRDefault="007518EA" w:rsidP="00842BEC">
      <w:pPr>
        <w:shd w:val="clear" w:color="auto" w:fill="FFFFFF"/>
        <w:jc w:val="center"/>
        <w:rPr>
          <w:rFonts w:ascii="Goudy Old Style" w:eastAsia="Times New Roman" w:hAnsi="Goudy Old Style" w:cs="Arial"/>
          <w:color w:val="000000"/>
          <w:szCs w:val="22"/>
          <w:lang w:eastAsia="fr-FR"/>
        </w:rPr>
      </w:pPr>
      <w:r w:rsidRPr="00842BEC">
        <w:rPr>
          <w:rFonts w:ascii="Goudy Old Style" w:eastAsia="Times New Roman" w:hAnsi="Goudy Old Style" w:cs="Arial"/>
          <w:color w:val="000000"/>
          <w:szCs w:val="22"/>
          <w:lang w:eastAsia="fr-FR"/>
        </w:rPr>
        <w:t xml:space="preserve">Benoit </w:t>
      </w:r>
      <w:proofErr w:type="spellStart"/>
      <w:r w:rsidRPr="00842BEC">
        <w:rPr>
          <w:rFonts w:ascii="Goudy Old Style" w:eastAsia="Times New Roman" w:hAnsi="Goudy Old Style" w:cs="Arial"/>
          <w:color w:val="000000"/>
          <w:szCs w:val="22"/>
          <w:lang w:eastAsia="fr-FR"/>
        </w:rPr>
        <w:t>Heintz</w:t>
      </w:r>
      <w:proofErr w:type="spellEnd"/>
      <w:r w:rsidRPr="00842BEC">
        <w:rPr>
          <w:rFonts w:ascii="Goudy Old Style" w:eastAsia="Times New Roman" w:hAnsi="Goudy Old Style" w:cs="Arial"/>
          <w:color w:val="000000"/>
          <w:szCs w:val="22"/>
          <w:lang w:eastAsia="fr-FR"/>
        </w:rPr>
        <w:t xml:space="preserve"> (</w:t>
      </w:r>
      <w:proofErr w:type="spellStart"/>
      <w:r w:rsidRPr="00842BEC">
        <w:rPr>
          <w:rFonts w:ascii="Goudy Old Style" w:eastAsia="Times New Roman" w:hAnsi="Goudy Old Style" w:cs="Arial"/>
          <w:color w:val="000000"/>
          <w:szCs w:val="22"/>
          <w:lang w:eastAsia="fr-FR"/>
        </w:rPr>
        <w:t>B'Up</w:t>
      </w:r>
      <w:proofErr w:type="spellEnd"/>
      <w:r w:rsidR="00B833C2" w:rsidRPr="00842BEC">
        <w:rPr>
          <w:rFonts w:ascii="Goudy Old Style" w:eastAsia="Times New Roman" w:hAnsi="Goudy Old Style" w:cs="Arial"/>
          <w:color w:val="000000"/>
          <w:szCs w:val="22"/>
          <w:lang w:eastAsia="fr-FR"/>
        </w:rPr>
        <w:t xml:space="preserve"> - Escalade</w:t>
      </w:r>
      <w:r w:rsidRPr="00842BEC">
        <w:rPr>
          <w:rFonts w:ascii="Goudy Old Style" w:eastAsia="Times New Roman" w:hAnsi="Goudy Old Style" w:cs="Arial"/>
          <w:color w:val="000000"/>
          <w:szCs w:val="22"/>
          <w:lang w:eastAsia="fr-FR"/>
        </w:rPr>
        <w:t>)</w:t>
      </w:r>
    </w:p>
    <w:p w:rsidR="00B833C2" w:rsidRPr="00B833C2" w:rsidRDefault="00B833C2" w:rsidP="00842BEC">
      <w:pPr>
        <w:shd w:val="clear" w:color="auto" w:fill="FFFFFF"/>
        <w:jc w:val="center"/>
        <w:rPr>
          <w:rFonts w:ascii="Goudy Old Style" w:eastAsia="Times New Roman" w:hAnsi="Goudy Old Style" w:cs="Arial"/>
          <w:color w:val="000000"/>
          <w:szCs w:val="22"/>
          <w:lang w:eastAsia="fr-FR"/>
        </w:rPr>
      </w:pPr>
      <w:r w:rsidRPr="00842BEC">
        <w:rPr>
          <w:rFonts w:ascii="Goudy Old Style" w:eastAsia="Times New Roman" w:hAnsi="Goudy Old Style" w:cs="Arial"/>
          <w:bCs/>
          <w:color w:val="000000"/>
          <w:szCs w:val="22"/>
          <w:lang w:eastAsia="fr-FR"/>
        </w:rPr>
        <w:t xml:space="preserve">Roman </w:t>
      </w:r>
      <w:proofErr w:type="spellStart"/>
      <w:r w:rsidRPr="00842BEC">
        <w:rPr>
          <w:rFonts w:ascii="Goudy Old Style" w:eastAsia="Times New Roman" w:hAnsi="Goudy Old Style" w:cs="Arial"/>
          <w:bCs/>
          <w:color w:val="000000"/>
          <w:szCs w:val="22"/>
          <w:lang w:eastAsia="fr-FR"/>
        </w:rPr>
        <w:t>S</w:t>
      </w:r>
      <w:r w:rsidR="00842BEC">
        <w:rPr>
          <w:rFonts w:ascii="Goudy Old Style" w:eastAsia="Times New Roman" w:hAnsi="Goudy Old Style" w:cs="Arial"/>
          <w:bCs/>
          <w:color w:val="000000"/>
          <w:szCs w:val="22"/>
          <w:lang w:eastAsia="fr-FR"/>
        </w:rPr>
        <w:t>opko</w:t>
      </w:r>
      <w:proofErr w:type="spellEnd"/>
      <w:r w:rsidR="00842BEC">
        <w:rPr>
          <w:rFonts w:ascii="Goudy Old Style" w:eastAsia="Times New Roman" w:hAnsi="Goudy Old Style" w:cs="Arial"/>
          <w:bCs/>
          <w:color w:val="000000"/>
          <w:szCs w:val="22"/>
          <w:lang w:eastAsia="fr-FR"/>
        </w:rPr>
        <w:t xml:space="preserve"> </w:t>
      </w:r>
      <w:r w:rsidRPr="00842BEC">
        <w:rPr>
          <w:rFonts w:ascii="Goudy Old Style" w:eastAsia="Times New Roman" w:hAnsi="Goudy Old Style" w:cs="Arial"/>
          <w:bCs/>
          <w:color w:val="000000"/>
          <w:szCs w:val="22"/>
          <w:lang w:eastAsia="fr-FR"/>
        </w:rPr>
        <w:t>(Entraineur équipe première – HCCA)</w:t>
      </w:r>
    </w:p>
    <w:p w:rsidR="00B833C2" w:rsidRPr="00B833C2" w:rsidRDefault="00B833C2" w:rsidP="00842BEC">
      <w:pPr>
        <w:shd w:val="clear" w:color="auto" w:fill="FFFFFF"/>
        <w:jc w:val="center"/>
        <w:rPr>
          <w:rFonts w:ascii="Goudy Old Style" w:eastAsia="Times New Roman" w:hAnsi="Goudy Old Style" w:cs="Arial"/>
          <w:color w:val="000000"/>
          <w:szCs w:val="22"/>
          <w:lang w:eastAsia="fr-FR"/>
        </w:rPr>
      </w:pPr>
      <w:r w:rsidRPr="00842BEC">
        <w:rPr>
          <w:rFonts w:ascii="Goudy Old Style" w:eastAsia="Times New Roman" w:hAnsi="Goudy Old Style" w:cs="Arial"/>
          <w:bCs/>
          <w:color w:val="000000"/>
          <w:szCs w:val="22"/>
          <w:lang w:eastAsia="fr-FR"/>
        </w:rPr>
        <w:t>François F</w:t>
      </w:r>
      <w:r w:rsidR="00842BEC">
        <w:rPr>
          <w:rFonts w:ascii="Goudy Old Style" w:eastAsia="Times New Roman" w:hAnsi="Goudy Old Style" w:cs="Arial"/>
          <w:bCs/>
          <w:color w:val="000000"/>
          <w:szCs w:val="22"/>
          <w:lang w:eastAsia="fr-FR"/>
        </w:rPr>
        <w:t>aure</w:t>
      </w:r>
      <w:r w:rsidRPr="00842BEC">
        <w:rPr>
          <w:rFonts w:ascii="Goudy Old Style" w:eastAsia="Times New Roman" w:hAnsi="Goudy Old Style" w:cs="Arial"/>
          <w:bCs/>
          <w:color w:val="000000"/>
          <w:szCs w:val="22"/>
          <w:lang w:eastAsia="fr-FR"/>
        </w:rPr>
        <w:t xml:space="preserve"> (HCCA)</w:t>
      </w:r>
    </w:p>
    <w:p w:rsidR="00842BEC" w:rsidRDefault="007518EA" w:rsidP="001B5EB8">
      <w:pPr>
        <w:shd w:val="clear" w:color="auto" w:fill="FFFFFF"/>
        <w:jc w:val="center"/>
        <w:rPr>
          <w:rFonts w:ascii="Goudy Old Style" w:eastAsia="Times New Roman" w:hAnsi="Goudy Old Style" w:cs="Arial"/>
          <w:color w:val="000000"/>
          <w:szCs w:val="22"/>
          <w:lang w:eastAsia="fr-FR"/>
        </w:rPr>
      </w:pPr>
      <w:proofErr w:type="spellStart"/>
      <w:r w:rsidRPr="00842BEC">
        <w:rPr>
          <w:rFonts w:ascii="Goudy Old Style" w:eastAsia="Times New Roman" w:hAnsi="Goudy Old Style" w:cs="Arial"/>
          <w:color w:val="000000"/>
          <w:szCs w:val="22"/>
          <w:lang w:eastAsia="fr-FR"/>
        </w:rPr>
        <w:t>Youna</w:t>
      </w:r>
      <w:proofErr w:type="spellEnd"/>
      <w:r w:rsidRPr="00842BEC">
        <w:rPr>
          <w:rFonts w:ascii="Goudy Old Style" w:eastAsia="Times New Roman" w:hAnsi="Goudy Old Style" w:cs="Arial"/>
          <w:color w:val="000000"/>
          <w:szCs w:val="22"/>
          <w:lang w:eastAsia="fr-FR"/>
        </w:rPr>
        <w:t xml:space="preserve"> </w:t>
      </w:r>
      <w:proofErr w:type="spellStart"/>
      <w:r w:rsidRPr="00842BEC">
        <w:rPr>
          <w:rFonts w:ascii="Goudy Old Style" w:eastAsia="Times New Roman" w:hAnsi="Goudy Old Style" w:cs="Arial"/>
          <w:color w:val="000000"/>
          <w:szCs w:val="22"/>
          <w:lang w:eastAsia="fr-FR"/>
        </w:rPr>
        <w:t>Dufournet</w:t>
      </w:r>
      <w:proofErr w:type="spellEnd"/>
      <w:r w:rsidRPr="00842BEC">
        <w:rPr>
          <w:rFonts w:ascii="Goudy Old Style" w:eastAsia="Times New Roman" w:hAnsi="Goudy Old Style" w:cs="Arial"/>
          <w:color w:val="000000"/>
          <w:szCs w:val="22"/>
          <w:lang w:eastAsia="fr-FR"/>
        </w:rPr>
        <w:t xml:space="preserve"> (</w:t>
      </w:r>
      <w:r w:rsidR="00B833C2" w:rsidRPr="00842BEC">
        <w:rPr>
          <w:rFonts w:ascii="Goudy Old Style" w:eastAsia="Times New Roman" w:hAnsi="Goudy Old Style" w:cs="Arial"/>
          <w:color w:val="000000"/>
          <w:szCs w:val="22"/>
          <w:lang w:eastAsia="fr-FR"/>
        </w:rPr>
        <w:t>G</w:t>
      </w:r>
      <w:r w:rsidRPr="00842BEC">
        <w:rPr>
          <w:rFonts w:ascii="Goudy Old Style" w:eastAsia="Times New Roman" w:hAnsi="Goudy Old Style" w:cs="Arial"/>
          <w:color w:val="000000"/>
          <w:szCs w:val="22"/>
          <w:lang w:eastAsia="fr-FR"/>
        </w:rPr>
        <w:t>ymnastique)</w:t>
      </w:r>
    </w:p>
    <w:p w:rsidR="007518EA" w:rsidRPr="00842BEC" w:rsidRDefault="007B3DDD" w:rsidP="00842BEC">
      <w:pPr>
        <w:shd w:val="clear" w:color="auto" w:fill="FFFFFF"/>
        <w:jc w:val="center"/>
        <w:rPr>
          <w:rFonts w:ascii="Goudy Old Style" w:eastAsia="Times New Roman" w:hAnsi="Goudy Old Style" w:cs="Arial"/>
          <w:color w:val="000000"/>
          <w:szCs w:val="22"/>
          <w:lang w:eastAsia="fr-FR"/>
        </w:rPr>
      </w:pPr>
      <w:r w:rsidRPr="00842BEC">
        <w:rPr>
          <w:rFonts w:ascii="Goudy Old Style" w:eastAsia="Times New Roman" w:hAnsi="Goudy Old Style" w:cs="Arial"/>
          <w:color w:val="000000"/>
          <w:szCs w:val="22"/>
          <w:lang w:eastAsia="fr-FR"/>
        </w:rPr>
        <w:t>Marie-Amélie Le</w:t>
      </w:r>
      <w:r w:rsidR="009B1D0D">
        <w:rPr>
          <w:rFonts w:ascii="Goudy Old Style" w:eastAsia="Times New Roman" w:hAnsi="Goudy Old Style" w:cs="Arial"/>
          <w:color w:val="000000"/>
          <w:szCs w:val="22"/>
          <w:lang w:eastAsia="fr-FR"/>
        </w:rPr>
        <w:t xml:space="preserve"> </w:t>
      </w:r>
      <w:r w:rsidRPr="00842BEC">
        <w:rPr>
          <w:rFonts w:ascii="Goudy Old Style" w:eastAsia="Times New Roman" w:hAnsi="Goudy Old Style" w:cs="Arial"/>
          <w:color w:val="000000"/>
          <w:szCs w:val="22"/>
          <w:lang w:eastAsia="fr-FR"/>
        </w:rPr>
        <w:t>Fur (</w:t>
      </w:r>
      <w:r w:rsidR="00B833C2" w:rsidRPr="00842BEC">
        <w:rPr>
          <w:rFonts w:ascii="Goudy Old Style" w:eastAsia="Times New Roman" w:hAnsi="Goudy Old Style" w:cs="Arial"/>
          <w:color w:val="000000"/>
          <w:szCs w:val="22"/>
          <w:lang w:eastAsia="fr-FR"/>
        </w:rPr>
        <w:t>P</w:t>
      </w:r>
      <w:r w:rsidRPr="00842BEC">
        <w:rPr>
          <w:rFonts w:ascii="Goudy Old Style" w:eastAsia="Times New Roman" w:hAnsi="Goudy Old Style" w:cs="Arial"/>
          <w:color w:val="000000"/>
          <w:szCs w:val="22"/>
          <w:lang w:eastAsia="fr-FR"/>
        </w:rPr>
        <w:t>ara-athlétisme</w:t>
      </w:r>
      <w:r w:rsidR="00B833C2" w:rsidRPr="00842BEC">
        <w:rPr>
          <w:rFonts w:ascii="Goudy Old Style" w:eastAsia="Times New Roman" w:hAnsi="Goudy Old Style" w:cs="Arial"/>
          <w:color w:val="000000"/>
          <w:szCs w:val="22"/>
          <w:lang w:eastAsia="fr-FR"/>
        </w:rPr>
        <w:t>)</w:t>
      </w:r>
    </w:p>
    <w:p w:rsidR="00B833C2" w:rsidRPr="00842BEC" w:rsidRDefault="00B833C2" w:rsidP="007518E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0"/>
          <w:u w:val="single"/>
          <w:lang w:eastAsia="fr-FR"/>
        </w:rPr>
      </w:pPr>
    </w:p>
    <w:p w:rsidR="004B362C" w:rsidRPr="007558A1" w:rsidRDefault="004B362C" w:rsidP="00B86754">
      <w:pPr>
        <w:contextualSpacing/>
        <w:jc w:val="both"/>
        <w:rPr>
          <w:rFonts w:ascii="Goudy Old Style" w:eastAsia="AppleGothic" w:hAnsi="Goudy Old Style"/>
          <w:sz w:val="21"/>
          <w:szCs w:val="20"/>
        </w:rPr>
      </w:pPr>
    </w:p>
    <w:p w:rsidR="00341C9A" w:rsidRPr="007558A1" w:rsidRDefault="00341C9A" w:rsidP="00B86754">
      <w:pPr>
        <w:contextualSpacing/>
        <w:jc w:val="both"/>
        <w:rPr>
          <w:rFonts w:ascii="Goudy Old Style" w:eastAsia="AppleGothic" w:hAnsi="Goudy Old Style"/>
          <w:sz w:val="21"/>
          <w:szCs w:val="20"/>
        </w:rPr>
      </w:pPr>
    </w:p>
    <w:sectPr w:rsidR="00341C9A" w:rsidRPr="007558A1" w:rsidSect="00B86754">
      <w:pgSz w:w="16840" w:h="11900" w:orient="landscape"/>
      <w:pgMar w:top="353" w:right="567" w:bottom="436" w:left="420" w:header="708" w:footer="708" w:gutter="0"/>
      <w:cols w:num="2" w:space="54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Old Style">
    <w:altName w:val="Noto Serif Georgian"/>
    <w:charset w:val="00"/>
    <w:family w:val="roman"/>
    <w:pitch w:val="variable"/>
    <w:sig w:usb0="00000003" w:usb1="00000000" w:usb2="00000000" w:usb3="00000000" w:csb0="00000001" w:csb1="00000000"/>
  </w:font>
  <w:font w:name="AppleGothic">
    <w:charset w:val="81"/>
    <w:family w:val="auto"/>
    <w:pitch w:val="variable"/>
    <w:sig w:usb0="00000001" w:usb1="09060000" w:usb2="00000010" w:usb3="00000000" w:csb0="002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46EC8"/>
    <w:multiLevelType w:val="hybridMultilevel"/>
    <w:tmpl w:val="8F94BC7A"/>
    <w:lvl w:ilvl="0" w:tplc="CACC88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9A"/>
    <w:rsid w:val="0002065C"/>
    <w:rsid w:val="00026C24"/>
    <w:rsid w:val="000B11FC"/>
    <w:rsid w:val="00106337"/>
    <w:rsid w:val="001324EB"/>
    <w:rsid w:val="00157A63"/>
    <w:rsid w:val="0019133C"/>
    <w:rsid w:val="00196B15"/>
    <w:rsid w:val="001B5EB8"/>
    <w:rsid w:val="001B7DE4"/>
    <w:rsid w:val="001F5B04"/>
    <w:rsid w:val="002744C9"/>
    <w:rsid w:val="00294BE4"/>
    <w:rsid w:val="002A3F51"/>
    <w:rsid w:val="002C35DB"/>
    <w:rsid w:val="00316540"/>
    <w:rsid w:val="00322D5A"/>
    <w:rsid w:val="00341C9A"/>
    <w:rsid w:val="00346223"/>
    <w:rsid w:val="00385E2E"/>
    <w:rsid w:val="004139EF"/>
    <w:rsid w:val="004149E9"/>
    <w:rsid w:val="00420A9B"/>
    <w:rsid w:val="0046191B"/>
    <w:rsid w:val="004925CD"/>
    <w:rsid w:val="004B362C"/>
    <w:rsid w:val="004E45DD"/>
    <w:rsid w:val="005700D8"/>
    <w:rsid w:val="0061047D"/>
    <w:rsid w:val="006C3FD5"/>
    <w:rsid w:val="00700481"/>
    <w:rsid w:val="007106F9"/>
    <w:rsid w:val="007518EA"/>
    <w:rsid w:val="007558A1"/>
    <w:rsid w:val="0078784F"/>
    <w:rsid w:val="007A4728"/>
    <w:rsid w:val="007B3DDD"/>
    <w:rsid w:val="00842BEC"/>
    <w:rsid w:val="008E7A20"/>
    <w:rsid w:val="00980AFB"/>
    <w:rsid w:val="009B1D0D"/>
    <w:rsid w:val="009C2AA9"/>
    <w:rsid w:val="009E5E9F"/>
    <w:rsid w:val="00A220D5"/>
    <w:rsid w:val="00AE0B72"/>
    <w:rsid w:val="00AF1FFA"/>
    <w:rsid w:val="00B833C2"/>
    <w:rsid w:val="00B86754"/>
    <w:rsid w:val="00BA5DF6"/>
    <w:rsid w:val="00C132BF"/>
    <w:rsid w:val="00C44244"/>
    <w:rsid w:val="00C50411"/>
    <w:rsid w:val="00CE52B9"/>
    <w:rsid w:val="00D20ABA"/>
    <w:rsid w:val="00D539C7"/>
    <w:rsid w:val="00DB5177"/>
    <w:rsid w:val="00DF416F"/>
    <w:rsid w:val="00DF42E1"/>
    <w:rsid w:val="00E30DB1"/>
    <w:rsid w:val="00F6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7D89B-5976-B542-BE4F-4C2259FC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4B362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0AB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7558A1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Titre3Car">
    <w:name w:val="Titre 3 Car"/>
    <w:basedOn w:val="Policepardfaut"/>
    <w:link w:val="Titre3"/>
    <w:uiPriority w:val="9"/>
    <w:rsid w:val="004B362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gd">
    <w:name w:val="gd"/>
    <w:basedOn w:val="Policepardfaut"/>
    <w:rsid w:val="004B362C"/>
  </w:style>
  <w:style w:type="character" w:styleId="lev">
    <w:name w:val="Strong"/>
    <w:basedOn w:val="Policepardfaut"/>
    <w:uiPriority w:val="22"/>
    <w:qFormat/>
    <w:rsid w:val="00B833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0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3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2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5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6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0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1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DA7045FB409E4D9BC56736701EF452" ma:contentTypeVersion="9" ma:contentTypeDescription="Crée un document." ma:contentTypeScope="" ma:versionID="e5ef1f5d1587c1bbd45849b62df2eb31">
  <xsd:schema xmlns:xsd="http://www.w3.org/2001/XMLSchema" xmlns:xs="http://www.w3.org/2001/XMLSchema" xmlns:p="http://schemas.microsoft.com/office/2006/metadata/properties" xmlns:ns3="569ba12d-e632-4dc9-a041-e098e40b86b0" targetNamespace="http://schemas.microsoft.com/office/2006/metadata/properties" ma:root="true" ma:fieldsID="60bbf22bcccb2953c6bd2107ff4f41aa" ns3:_="">
    <xsd:import namespace="569ba12d-e632-4dc9-a041-e098e40b86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ba12d-e632-4dc9-a041-e098e40b8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EF00CA-6C21-42AB-99BF-E7D364EE976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569ba12d-e632-4dc9-a041-e098e40b86b0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D79C22F-31AF-4EE7-BFC3-82ABDB36C3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5515E9-2E02-427F-86E6-C736B8CE9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ba12d-e632-4dc9-a041-e098e40b86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1183</Words>
  <Characters>6507</Characters>
  <Application>Microsoft Office Word</Application>
  <DocSecurity>4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Blandine Moucaud</dc:creator>
  <cp:keywords/>
  <dc:description/>
  <cp:lastModifiedBy>Ghita BOUZABOUNE</cp:lastModifiedBy>
  <cp:revision>2</cp:revision>
  <dcterms:created xsi:type="dcterms:W3CDTF">2020-10-01T13:00:00Z</dcterms:created>
  <dcterms:modified xsi:type="dcterms:W3CDTF">2020-10-01T13:00:00Z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0x010100D3DA7045FB409E4D9BC56736701EF452</vt:lpwstr>
  </property>
</Properties>
</file>