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E0C" w:rsidRPr="00EC146C" w:rsidRDefault="00494E0C" w:rsidP="009D2479">
      <w:pPr>
        <w:pStyle w:val="Corpsdetexte"/>
        <w:rPr>
          <w:rFonts w:ascii="Arial" w:hAnsi="Arial" w:cs="Arial"/>
          <w:sz w:val="20"/>
        </w:rPr>
      </w:pPr>
      <w:bookmarkStart w:id="0" w:name="_GoBack"/>
      <w:bookmarkEnd w:id="0"/>
    </w:p>
    <w:p w:rsidR="002D13BD" w:rsidRPr="00137CB0" w:rsidRDefault="002D13BD" w:rsidP="00050FDD">
      <w:pPr>
        <w:pStyle w:val="Corpsdetexte"/>
        <w:pBdr>
          <w:top w:val="single" w:sz="4" w:space="1" w:color="auto"/>
          <w:left w:val="single" w:sz="4" w:space="4" w:color="auto"/>
          <w:bottom w:val="single" w:sz="4" w:space="0" w:color="auto"/>
          <w:right w:val="single" w:sz="4" w:space="4" w:color="auto"/>
        </w:pBdr>
        <w:tabs>
          <w:tab w:val="left" w:pos="1560"/>
        </w:tabs>
        <w:rPr>
          <w:rFonts w:ascii="Arial" w:hAnsi="Arial" w:cs="Arial"/>
          <w:b/>
          <w:i w:val="0"/>
          <w:sz w:val="20"/>
        </w:rPr>
      </w:pPr>
      <w:r w:rsidRPr="00137CB0">
        <w:rPr>
          <w:rFonts w:ascii="Arial" w:hAnsi="Arial" w:cs="Arial"/>
          <w:b/>
          <w:i w:val="0"/>
          <w:sz w:val="20"/>
        </w:rPr>
        <w:t xml:space="preserve">UMR </w:t>
      </w:r>
      <w:r w:rsidR="00136081">
        <w:rPr>
          <w:rFonts w:ascii="Arial" w:hAnsi="Arial" w:cs="Arial"/>
          <w:b/>
          <w:i w:val="0"/>
          <w:sz w:val="20"/>
        </w:rPr>
        <w:t>UCA_INRAE Génétique Diversité Ecophysiologie des Céréales (GDEC)</w:t>
      </w:r>
    </w:p>
    <w:p w:rsidR="002D13BD" w:rsidRPr="00137CB0" w:rsidRDefault="002D13BD" w:rsidP="00050FDD">
      <w:pPr>
        <w:pStyle w:val="Corpsdetexte"/>
        <w:pBdr>
          <w:top w:val="single" w:sz="4" w:space="1" w:color="auto"/>
          <w:left w:val="single" w:sz="4" w:space="4" w:color="auto"/>
          <w:bottom w:val="single" w:sz="4" w:space="0" w:color="auto"/>
          <w:right w:val="single" w:sz="4" w:space="4" w:color="auto"/>
        </w:pBdr>
        <w:tabs>
          <w:tab w:val="left" w:pos="1560"/>
        </w:tabs>
        <w:rPr>
          <w:rFonts w:ascii="Arial" w:hAnsi="Arial" w:cs="Arial"/>
          <w:sz w:val="20"/>
        </w:rPr>
      </w:pPr>
    </w:p>
    <w:p w:rsidR="002D13BD" w:rsidRDefault="00B45690" w:rsidP="00050FDD">
      <w:pPr>
        <w:pStyle w:val="Corpsdetexte"/>
        <w:pBdr>
          <w:top w:val="single" w:sz="4" w:space="1" w:color="auto"/>
          <w:left w:val="single" w:sz="4" w:space="4" w:color="auto"/>
          <w:bottom w:val="single" w:sz="4" w:space="0" w:color="auto"/>
          <w:right w:val="single" w:sz="4" w:space="4" w:color="auto"/>
        </w:pBdr>
        <w:tabs>
          <w:tab w:val="left" w:pos="1560"/>
        </w:tabs>
        <w:rPr>
          <w:rFonts w:ascii="Arial" w:hAnsi="Arial" w:cs="Arial"/>
          <w:i w:val="0"/>
          <w:sz w:val="20"/>
        </w:rPr>
      </w:pPr>
      <w:proofErr w:type="spellStart"/>
      <w:r>
        <w:rPr>
          <w:rFonts w:ascii="Arial" w:hAnsi="Arial" w:cs="Arial"/>
          <w:b/>
          <w:i w:val="0"/>
          <w:sz w:val="20"/>
        </w:rPr>
        <w:t>Advisor</w:t>
      </w:r>
      <w:proofErr w:type="spellEnd"/>
      <w:r w:rsidR="002D13BD">
        <w:rPr>
          <w:rFonts w:ascii="Arial" w:hAnsi="Arial" w:cs="Arial"/>
          <w:b/>
          <w:i w:val="0"/>
          <w:sz w:val="20"/>
        </w:rPr>
        <w:t xml:space="preserve"> </w:t>
      </w:r>
      <w:r w:rsidR="002D13BD" w:rsidRPr="00137CB0">
        <w:rPr>
          <w:rFonts w:ascii="Arial" w:hAnsi="Arial" w:cs="Arial"/>
          <w:b/>
          <w:i w:val="0"/>
          <w:sz w:val="20"/>
        </w:rPr>
        <w:t xml:space="preserve">: </w:t>
      </w:r>
      <w:proofErr w:type="spellStart"/>
      <w:r w:rsidR="002D13BD" w:rsidRPr="00137CB0">
        <w:rPr>
          <w:rFonts w:ascii="Arial" w:hAnsi="Arial" w:cs="Arial"/>
          <w:i w:val="0"/>
          <w:sz w:val="20"/>
        </w:rPr>
        <w:t>S</w:t>
      </w:r>
      <w:r w:rsidR="002D13BD">
        <w:rPr>
          <w:rFonts w:ascii="Arial" w:hAnsi="Arial" w:cs="Arial"/>
          <w:i w:val="0"/>
          <w:sz w:val="20"/>
        </w:rPr>
        <w:t>aid</w:t>
      </w:r>
      <w:proofErr w:type="spellEnd"/>
      <w:r w:rsidR="002D13BD" w:rsidRPr="00137CB0">
        <w:rPr>
          <w:rFonts w:ascii="Arial" w:hAnsi="Arial" w:cs="Arial"/>
          <w:i w:val="0"/>
          <w:sz w:val="20"/>
        </w:rPr>
        <w:t xml:space="preserve"> </w:t>
      </w:r>
      <w:proofErr w:type="spellStart"/>
      <w:r w:rsidR="002D13BD" w:rsidRPr="00137CB0">
        <w:rPr>
          <w:rFonts w:ascii="Arial" w:hAnsi="Arial" w:cs="Arial"/>
          <w:i w:val="0"/>
          <w:sz w:val="20"/>
        </w:rPr>
        <w:t>Mouzeyar</w:t>
      </w:r>
      <w:proofErr w:type="spellEnd"/>
      <w:r w:rsidR="002D13BD" w:rsidRPr="00137CB0">
        <w:rPr>
          <w:rFonts w:ascii="Arial" w:hAnsi="Arial" w:cs="Arial"/>
          <w:i w:val="0"/>
          <w:sz w:val="20"/>
        </w:rPr>
        <w:t xml:space="preserve"> (PR), </w:t>
      </w:r>
      <w:proofErr w:type="spellStart"/>
      <w:r w:rsidRPr="00B07639">
        <w:rPr>
          <w:rFonts w:ascii="Arial" w:hAnsi="Arial" w:cs="Arial"/>
          <w:b/>
          <w:i w:val="0"/>
          <w:sz w:val="20"/>
        </w:rPr>
        <w:t>co-</w:t>
      </w:r>
      <w:proofErr w:type="gramStart"/>
      <w:r w:rsidRPr="00B07639">
        <w:rPr>
          <w:rFonts w:ascii="Arial" w:hAnsi="Arial" w:cs="Arial"/>
          <w:b/>
          <w:i w:val="0"/>
          <w:sz w:val="20"/>
        </w:rPr>
        <w:t>advisor</w:t>
      </w:r>
      <w:proofErr w:type="spellEnd"/>
      <w:r w:rsidRPr="00B07639">
        <w:rPr>
          <w:rFonts w:ascii="Arial" w:hAnsi="Arial" w:cs="Arial"/>
          <w:b/>
          <w:i w:val="0"/>
          <w:sz w:val="20"/>
        </w:rPr>
        <w:t xml:space="preserve"> </w:t>
      </w:r>
      <w:r w:rsidR="002D13BD" w:rsidRPr="00137CB0">
        <w:rPr>
          <w:rFonts w:ascii="Arial" w:hAnsi="Arial" w:cs="Arial"/>
          <w:i w:val="0"/>
          <w:sz w:val="20"/>
        </w:rPr>
        <w:t xml:space="preserve"> :</w:t>
      </w:r>
      <w:proofErr w:type="gramEnd"/>
      <w:r w:rsidR="002D13BD" w:rsidRPr="00137CB0">
        <w:rPr>
          <w:rFonts w:ascii="Arial" w:hAnsi="Arial" w:cs="Arial"/>
          <w:i w:val="0"/>
          <w:sz w:val="20"/>
        </w:rPr>
        <w:t xml:space="preserve"> Jane Roche (MCU) </w:t>
      </w:r>
    </w:p>
    <w:p w:rsidR="00B45690" w:rsidRPr="00137CB0" w:rsidRDefault="00B45690" w:rsidP="00050FDD">
      <w:pPr>
        <w:pStyle w:val="Corpsdetexte"/>
        <w:pBdr>
          <w:top w:val="single" w:sz="4" w:space="1" w:color="auto"/>
          <w:left w:val="single" w:sz="4" w:space="4" w:color="auto"/>
          <w:bottom w:val="single" w:sz="4" w:space="0" w:color="auto"/>
          <w:right w:val="single" w:sz="4" w:space="4" w:color="auto"/>
        </w:pBdr>
        <w:tabs>
          <w:tab w:val="left" w:pos="1560"/>
        </w:tabs>
        <w:rPr>
          <w:rFonts w:ascii="Arial" w:hAnsi="Arial" w:cs="Arial"/>
          <w:b/>
          <w:i w:val="0"/>
          <w:sz w:val="20"/>
        </w:rPr>
      </w:pPr>
    </w:p>
    <w:p w:rsidR="002D13BD" w:rsidRPr="00137CB0" w:rsidRDefault="00531CDB" w:rsidP="00050FDD">
      <w:pPr>
        <w:pStyle w:val="Corpsdetexte"/>
        <w:pBdr>
          <w:top w:val="single" w:sz="4" w:space="1" w:color="auto"/>
          <w:left w:val="single" w:sz="4" w:space="4" w:color="auto"/>
          <w:bottom w:val="single" w:sz="4" w:space="0" w:color="auto"/>
          <w:right w:val="single" w:sz="4" w:space="4" w:color="auto"/>
        </w:pBdr>
        <w:tabs>
          <w:tab w:val="left" w:pos="1560"/>
        </w:tabs>
        <w:rPr>
          <w:rFonts w:ascii="Arial" w:hAnsi="Arial" w:cs="Arial"/>
          <w:i w:val="0"/>
          <w:sz w:val="20"/>
        </w:rPr>
      </w:pPr>
      <w:hyperlink r:id="rId5" w:history="1">
        <w:r w:rsidR="002D13BD" w:rsidRPr="00864B01">
          <w:rPr>
            <w:rStyle w:val="Lienhypertexte"/>
            <w:rFonts w:ascii="Arial" w:hAnsi="Arial" w:cs="Arial"/>
            <w:i w:val="0"/>
            <w:sz w:val="20"/>
          </w:rPr>
          <w:t>said.mouzeyar@uca.fr</w:t>
        </w:r>
      </w:hyperlink>
      <w:r w:rsidR="00B07639">
        <w:rPr>
          <w:rStyle w:val="Lienhypertexte"/>
          <w:rFonts w:ascii="Arial" w:hAnsi="Arial" w:cs="Arial"/>
          <w:i w:val="0"/>
          <w:sz w:val="20"/>
        </w:rPr>
        <w:t xml:space="preserve"> , jane.roche@uca.fr</w:t>
      </w:r>
    </w:p>
    <w:p w:rsidR="00B45690" w:rsidRDefault="00B45690" w:rsidP="00B45690">
      <w:pPr>
        <w:pStyle w:val="Corpsdetexte"/>
        <w:pBdr>
          <w:top w:val="single" w:sz="4" w:space="1" w:color="auto"/>
          <w:left w:val="single" w:sz="4" w:space="4" w:color="auto"/>
          <w:bottom w:val="single" w:sz="4" w:space="0" w:color="auto"/>
          <w:right w:val="single" w:sz="4" w:space="4" w:color="auto"/>
        </w:pBdr>
        <w:tabs>
          <w:tab w:val="left" w:pos="1560"/>
        </w:tabs>
        <w:rPr>
          <w:rFonts w:ascii="Arial" w:hAnsi="Arial" w:cs="Arial"/>
          <w:b/>
          <w:i w:val="0"/>
          <w:noProof/>
          <w:sz w:val="20"/>
        </w:rPr>
      </w:pPr>
    </w:p>
    <w:p w:rsidR="00B45690" w:rsidRPr="00B45690" w:rsidRDefault="00B45690" w:rsidP="00B45690">
      <w:pPr>
        <w:pStyle w:val="Corpsdetexte"/>
        <w:pBdr>
          <w:top w:val="single" w:sz="4" w:space="1" w:color="auto"/>
          <w:left w:val="single" w:sz="4" w:space="4" w:color="auto"/>
          <w:bottom w:val="single" w:sz="4" w:space="0" w:color="auto"/>
          <w:right w:val="single" w:sz="4" w:space="4" w:color="auto"/>
        </w:pBdr>
        <w:tabs>
          <w:tab w:val="left" w:pos="1560"/>
        </w:tabs>
        <w:rPr>
          <w:rFonts w:ascii="Arial" w:hAnsi="Arial" w:cs="Arial"/>
          <w:b/>
          <w:i w:val="0"/>
          <w:noProof/>
          <w:sz w:val="20"/>
        </w:rPr>
      </w:pPr>
      <w:r w:rsidRPr="00B45690">
        <w:rPr>
          <w:rFonts w:ascii="Arial" w:hAnsi="Arial" w:cs="Arial"/>
          <w:b/>
          <w:i w:val="0"/>
          <w:noProof/>
          <w:sz w:val="20"/>
        </w:rPr>
        <w:t xml:space="preserve">Unfolded Protein Response (UPR)  and the response of cultivated wheat to heat stress.  </w:t>
      </w:r>
    </w:p>
    <w:p w:rsidR="00B45690" w:rsidRDefault="00B45690" w:rsidP="00B45690">
      <w:pPr>
        <w:pStyle w:val="Corpsdetexte"/>
        <w:pBdr>
          <w:top w:val="single" w:sz="4" w:space="1" w:color="auto"/>
          <w:left w:val="single" w:sz="4" w:space="4" w:color="auto"/>
          <w:bottom w:val="single" w:sz="4" w:space="0" w:color="auto"/>
          <w:right w:val="single" w:sz="4" w:space="4" w:color="auto"/>
        </w:pBdr>
        <w:tabs>
          <w:tab w:val="left" w:pos="1560"/>
        </w:tabs>
        <w:rPr>
          <w:rFonts w:ascii="Arial" w:hAnsi="Arial" w:cs="Arial"/>
          <w:i w:val="0"/>
          <w:noProof/>
          <w:sz w:val="20"/>
        </w:rPr>
      </w:pPr>
    </w:p>
    <w:p w:rsidR="002D13BD" w:rsidRPr="00B45690" w:rsidRDefault="00B45690" w:rsidP="00B45690">
      <w:pPr>
        <w:pStyle w:val="Corpsdetexte"/>
        <w:pBdr>
          <w:top w:val="single" w:sz="4" w:space="1" w:color="auto"/>
          <w:left w:val="single" w:sz="4" w:space="4" w:color="auto"/>
          <w:bottom w:val="single" w:sz="4" w:space="0" w:color="auto"/>
          <w:right w:val="single" w:sz="4" w:space="4" w:color="auto"/>
        </w:pBdr>
        <w:tabs>
          <w:tab w:val="left" w:pos="1560"/>
        </w:tabs>
        <w:rPr>
          <w:rFonts w:ascii="Arial" w:hAnsi="Arial" w:cs="Arial"/>
          <w:i w:val="0"/>
          <w:noProof/>
          <w:sz w:val="20"/>
        </w:rPr>
      </w:pPr>
      <w:r w:rsidRPr="00B45690">
        <w:rPr>
          <w:rFonts w:ascii="Arial" w:hAnsi="Arial" w:cs="Arial"/>
          <w:i w:val="0"/>
          <w:noProof/>
          <w:sz w:val="20"/>
        </w:rPr>
        <w:t xml:space="preserve">The Content and quality of storage proteins in the wheat grain determine the final quality of the dough during the bread-making process. Many environmental factors such as heat or nutritional (nitrogen/sulphur) stress negatively affect the synthesis and quality of these proteins. In response to these environmental stresses, the </w:t>
      </w:r>
      <w:r>
        <w:rPr>
          <w:rFonts w:ascii="Arial" w:hAnsi="Arial" w:cs="Arial"/>
          <w:i w:val="0"/>
          <w:noProof/>
          <w:sz w:val="20"/>
        </w:rPr>
        <w:t xml:space="preserve">plant </w:t>
      </w:r>
      <w:r w:rsidRPr="00B45690">
        <w:rPr>
          <w:rFonts w:ascii="Arial" w:hAnsi="Arial" w:cs="Arial"/>
          <w:i w:val="0"/>
          <w:noProof/>
          <w:sz w:val="20"/>
        </w:rPr>
        <w:t>cell</w:t>
      </w:r>
      <w:r>
        <w:rPr>
          <w:rFonts w:ascii="Arial" w:hAnsi="Arial" w:cs="Arial"/>
          <w:i w:val="0"/>
          <w:noProof/>
          <w:sz w:val="20"/>
        </w:rPr>
        <w:t>s</w:t>
      </w:r>
      <w:r w:rsidRPr="00B45690">
        <w:rPr>
          <w:rFonts w:ascii="Arial" w:hAnsi="Arial" w:cs="Arial"/>
          <w:i w:val="0"/>
          <w:noProof/>
          <w:sz w:val="20"/>
        </w:rPr>
        <w:t xml:space="preserve"> activate a number of cellular signaling and regulatory pathways that modify their physiological and molecular responses. Among them, the UPR pathway regulates the amount of unfolded proteins in the endoplasmic reticulum. </w:t>
      </w:r>
      <w:r w:rsidR="00B07639">
        <w:rPr>
          <w:rFonts w:ascii="Arial" w:hAnsi="Arial" w:cs="Arial"/>
          <w:i w:val="0"/>
          <w:noProof/>
          <w:sz w:val="20"/>
        </w:rPr>
        <w:t>Several</w:t>
      </w:r>
      <w:r w:rsidRPr="00B45690">
        <w:rPr>
          <w:rFonts w:ascii="Arial" w:hAnsi="Arial" w:cs="Arial"/>
          <w:i w:val="0"/>
          <w:noProof/>
          <w:sz w:val="20"/>
        </w:rPr>
        <w:t xml:space="preserve"> proteins belonging to this pathway have been identified in Arabidopsis, including transcription factors and chaperone proteins. This PhD project aims at studying the role of the UPR pathway in the response of wheat to heat stress and its impact on the accumulation of storage proteins. First, this pathway and the interaction between its actors will be characterized using chemical agents that induce the UPR genes in the vegetative part and in a developing grain. Secondly, genetic material available in the laboratory with different grain composition characteristics (isogenic lines, tilling mutants) will be used to unravel the role of the UPR pathway during the protein accumulation process within the grain.</w:t>
      </w:r>
    </w:p>
    <w:p w:rsidR="00B45690" w:rsidRPr="00B45690" w:rsidRDefault="00B45690" w:rsidP="00050FDD">
      <w:pPr>
        <w:pStyle w:val="Corpsdetexte"/>
        <w:pBdr>
          <w:top w:val="single" w:sz="4" w:space="1" w:color="auto"/>
          <w:left w:val="single" w:sz="4" w:space="4" w:color="auto"/>
          <w:bottom w:val="single" w:sz="4" w:space="0" w:color="auto"/>
          <w:right w:val="single" w:sz="4" w:space="4" w:color="auto"/>
        </w:pBdr>
        <w:tabs>
          <w:tab w:val="left" w:pos="1560"/>
        </w:tabs>
        <w:rPr>
          <w:rFonts w:ascii="Arial" w:hAnsi="Arial" w:cs="Arial"/>
          <w:sz w:val="20"/>
        </w:rPr>
      </w:pPr>
    </w:p>
    <w:p w:rsidR="00227DF2" w:rsidRPr="00237ADD" w:rsidRDefault="00227DF2" w:rsidP="00050FDD">
      <w:pPr>
        <w:pStyle w:val="Corpsdetexte"/>
        <w:pBdr>
          <w:top w:val="single" w:sz="4" w:space="1" w:color="auto"/>
          <w:left w:val="single" w:sz="4" w:space="4" w:color="auto"/>
          <w:bottom w:val="single" w:sz="4" w:space="0" w:color="auto"/>
          <w:right w:val="single" w:sz="4" w:space="4" w:color="auto"/>
        </w:pBdr>
        <w:tabs>
          <w:tab w:val="left" w:pos="1560"/>
        </w:tabs>
        <w:rPr>
          <w:rFonts w:ascii="Arial" w:hAnsi="Arial" w:cs="Arial"/>
          <w:i w:val="0"/>
          <w:sz w:val="20"/>
        </w:rPr>
      </w:pPr>
      <w:proofErr w:type="spellStart"/>
      <w:r w:rsidRPr="00237ADD">
        <w:rPr>
          <w:rFonts w:ascii="Arial" w:hAnsi="Arial" w:cs="Arial"/>
          <w:i w:val="0"/>
          <w:sz w:val="20"/>
          <w:lang w:val="en-US"/>
        </w:rPr>
        <w:t>Guérin</w:t>
      </w:r>
      <w:proofErr w:type="spellEnd"/>
      <w:r w:rsidRPr="00237ADD">
        <w:rPr>
          <w:rFonts w:ascii="Arial" w:hAnsi="Arial" w:cs="Arial"/>
          <w:i w:val="0"/>
          <w:sz w:val="20"/>
          <w:lang w:val="en-US"/>
        </w:rPr>
        <w:t xml:space="preserve"> C., J. Roche, V. Allard, C. Ravel, S. </w:t>
      </w:r>
      <w:proofErr w:type="spellStart"/>
      <w:r w:rsidRPr="00237ADD">
        <w:rPr>
          <w:rFonts w:ascii="Arial" w:hAnsi="Arial" w:cs="Arial"/>
          <w:i w:val="0"/>
          <w:sz w:val="20"/>
          <w:lang w:val="en-US"/>
        </w:rPr>
        <w:t>Mouzeyar</w:t>
      </w:r>
      <w:proofErr w:type="spellEnd"/>
      <w:r w:rsidRPr="00237ADD">
        <w:rPr>
          <w:rFonts w:ascii="Arial" w:hAnsi="Arial" w:cs="Arial"/>
          <w:i w:val="0"/>
          <w:sz w:val="20"/>
          <w:lang w:val="en-US"/>
        </w:rPr>
        <w:t xml:space="preserve">, MF. </w:t>
      </w:r>
      <w:proofErr w:type="spellStart"/>
      <w:r w:rsidRPr="00237ADD">
        <w:rPr>
          <w:rFonts w:ascii="Arial" w:hAnsi="Arial" w:cs="Arial"/>
          <w:i w:val="0"/>
          <w:sz w:val="20"/>
          <w:lang w:val="en-US"/>
        </w:rPr>
        <w:t>Bouzidi</w:t>
      </w:r>
      <w:proofErr w:type="spellEnd"/>
      <w:r w:rsidRPr="00237ADD">
        <w:rPr>
          <w:rFonts w:ascii="Arial" w:hAnsi="Arial" w:cs="Arial"/>
          <w:i w:val="0"/>
          <w:sz w:val="20"/>
          <w:lang w:val="en-US"/>
        </w:rPr>
        <w:t>. 2019. Genome-wide analysis, expansion and expression of the NAC family under drought and heat stresses in bread wheat (</w:t>
      </w:r>
      <w:r w:rsidRPr="002631D1">
        <w:rPr>
          <w:rFonts w:ascii="Arial" w:hAnsi="Arial" w:cs="Arial"/>
          <w:sz w:val="20"/>
          <w:lang w:val="en-US"/>
        </w:rPr>
        <w:t xml:space="preserve">T. </w:t>
      </w:r>
      <w:proofErr w:type="spellStart"/>
      <w:r w:rsidRPr="002631D1">
        <w:rPr>
          <w:rFonts w:ascii="Arial" w:hAnsi="Arial" w:cs="Arial"/>
          <w:sz w:val="20"/>
          <w:lang w:val="en-US"/>
        </w:rPr>
        <w:t>aestivum</w:t>
      </w:r>
      <w:proofErr w:type="spellEnd"/>
      <w:r w:rsidRPr="00237ADD">
        <w:rPr>
          <w:rFonts w:ascii="Arial" w:hAnsi="Arial" w:cs="Arial"/>
          <w:i w:val="0"/>
          <w:sz w:val="20"/>
          <w:lang w:val="en-US"/>
        </w:rPr>
        <w:t xml:space="preserve"> L.)” </w:t>
      </w:r>
      <w:proofErr w:type="spellStart"/>
      <w:r w:rsidR="00AB0AAA">
        <w:rPr>
          <w:rFonts w:ascii="Arial" w:hAnsi="Arial" w:cs="Arial"/>
          <w:i w:val="0"/>
          <w:sz w:val="20"/>
        </w:rPr>
        <w:t>PLoS</w:t>
      </w:r>
      <w:proofErr w:type="spellEnd"/>
      <w:r w:rsidR="00AB0AAA">
        <w:rPr>
          <w:rFonts w:ascii="Arial" w:hAnsi="Arial" w:cs="Arial"/>
          <w:i w:val="0"/>
          <w:sz w:val="20"/>
        </w:rPr>
        <w:t xml:space="preserve"> One. 2019 Mar 6;14(3)</w:t>
      </w:r>
      <w:r w:rsidR="00136081">
        <w:rPr>
          <w:rFonts w:ascii="Arial" w:hAnsi="Arial" w:cs="Arial"/>
          <w:i w:val="0"/>
          <w:sz w:val="20"/>
        </w:rPr>
        <w:t>.</w:t>
      </w:r>
    </w:p>
    <w:p w:rsidR="00494E0C" w:rsidRPr="00050FDD" w:rsidRDefault="00494E0C" w:rsidP="009D2479">
      <w:pPr>
        <w:pStyle w:val="Corpsdetexte3"/>
        <w:rPr>
          <w:rFonts w:ascii="Arial" w:hAnsi="Arial" w:cs="Arial"/>
          <w:sz w:val="20"/>
          <w:lang w:val="en-US"/>
        </w:rPr>
      </w:pPr>
    </w:p>
    <w:p w:rsidR="00D16332" w:rsidRPr="00EC146C" w:rsidRDefault="00D16332" w:rsidP="009D2479">
      <w:pPr>
        <w:pStyle w:val="Corpsdetexte3"/>
        <w:rPr>
          <w:rFonts w:ascii="Arial" w:hAnsi="Arial" w:cs="Arial"/>
          <w:sz w:val="20"/>
        </w:rPr>
      </w:pPr>
    </w:p>
    <w:sectPr w:rsidR="00D16332" w:rsidRPr="00EC146C" w:rsidSect="00252B67">
      <w:pgSz w:w="11906" w:h="16838"/>
      <w:pgMar w:top="1134" w:right="1134" w:bottom="1134" w:left="1134"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75821"/>
    <w:multiLevelType w:val="hybridMultilevel"/>
    <w:tmpl w:val="8D3EE686"/>
    <w:lvl w:ilvl="0" w:tplc="6DCE125A">
      <w:numFmt w:val="bullet"/>
      <w:lvlText w:val=""/>
      <w:lvlJc w:val="left"/>
      <w:pPr>
        <w:ind w:left="1068" w:hanging="360"/>
      </w:pPr>
      <w:rPr>
        <w:rFonts w:ascii="Symbol" w:eastAsia="Times" w:hAnsi="Symbol"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2E082C51"/>
    <w:multiLevelType w:val="hybridMultilevel"/>
    <w:tmpl w:val="EF2CEA74"/>
    <w:lvl w:ilvl="0" w:tplc="F5382AE4">
      <w:start w:val="1"/>
      <w:numFmt w:val="decimal"/>
      <w:lvlText w:val="%1)"/>
      <w:lvlJc w:val="left"/>
      <w:pPr>
        <w:ind w:left="720" w:hanging="360"/>
      </w:pPr>
      <w:rPr>
        <w:rFonts w:ascii="Arial" w:eastAsia="Times" w:hAnsi="Arial" w:cs="Arial"/>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E313747"/>
    <w:multiLevelType w:val="hybridMultilevel"/>
    <w:tmpl w:val="EF2CEA74"/>
    <w:lvl w:ilvl="0" w:tplc="F5382AE4">
      <w:start w:val="1"/>
      <w:numFmt w:val="decimal"/>
      <w:lvlText w:val="%1)"/>
      <w:lvlJc w:val="left"/>
      <w:pPr>
        <w:ind w:left="720" w:hanging="360"/>
      </w:pPr>
      <w:rPr>
        <w:rFonts w:ascii="Arial" w:eastAsia="Times" w:hAnsi="Arial" w:cs="Arial"/>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2471028"/>
    <w:multiLevelType w:val="hybridMultilevel"/>
    <w:tmpl w:val="00A866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3E3505D"/>
    <w:multiLevelType w:val="hybridMultilevel"/>
    <w:tmpl w:val="EF2CEA74"/>
    <w:lvl w:ilvl="0" w:tplc="F5382AE4">
      <w:start w:val="1"/>
      <w:numFmt w:val="decimal"/>
      <w:lvlText w:val="%1)"/>
      <w:lvlJc w:val="left"/>
      <w:pPr>
        <w:ind w:left="720" w:hanging="360"/>
      </w:pPr>
      <w:rPr>
        <w:rFonts w:ascii="Arial" w:eastAsia="Times" w:hAnsi="Arial" w:cs="Arial"/>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41A592D"/>
    <w:multiLevelType w:val="hybridMultilevel"/>
    <w:tmpl w:val="EF2CEA74"/>
    <w:lvl w:ilvl="0" w:tplc="F5382AE4">
      <w:start w:val="1"/>
      <w:numFmt w:val="decimal"/>
      <w:lvlText w:val="%1)"/>
      <w:lvlJc w:val="left"/>
      <w:pPr>
        <w:ind w:left="720" w:hanging="360"/>
      </w:pPr>
      <w:rPr>
        <w:rFonts w:ascii="Arial" w:eastAsia="Times" w:hAnsi="Arial" w:cs="Arial"/>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CA476CE"/>
    <w:multiLevelType w:val="hybridMultilevel"/>
    <w:tmpl w:val="9B348EFC"/>
    <w:lvl w:ilvl="0" w:tplc="A25E95E2">
      <w:start w:val="12"/>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FFD63B7"/>
    <w:multiLevelType w:val="hybridMultilevel"/>
    <w:tmpl w:val="EF2CEA74"/>
    <w:lvl w:ilvl="0" w:tplc="F5382AE4">
      <w:start w:val="1"/>
      <w:numFmt w:val="decimal"/>
      <w:lvlText w:val="%1)"/>
      <w:lvlJc w:val="left"/>
      <w:pPr>
        <w:ind w:left="720" w:hanging="360"/>
      </w:pPr>
      <w:rPr>
        <w:rFonts w:ascii="Arial" w:eastAsia="Times" w:hAnsi="Arial" w:cs="Arial"/>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BB20569"/>
    <w:multiLevelType w:val="hybridMultilevel"/>
    <w:tmpl w:val="EF2CEA74"/>
    <w:lvl w:ilvl="0" w:tplc="F5382AE4">
      <w:start w:val="1"/>
      <w:numFmt w:val="decimal"/>
      <w:lvlText w:val="%1)"/>
      <w:lvlJc w:val="left"/>
      <w:pPr>
        <w:ind w:left="720" w:hanging="360"/>
      </w:pPr>
      <w:rPr>
        <w:rFonts w:ascii="Arial" w:eastAsia="Times" w:hAnsi="Arial" w:cs="Arial"/>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BCE1C2B"/>
    <w:multiLevelType w:val="hybridMultilevel"/>
    <w:tmpl w:val="EF2CEA74"/>
    <w:lvl w:ilvl="0" w:tplc="F5382AE4">
      <w:start w:val="1"/>
      <w:numFmt w:val="decimal"/>
      <w:lvlText w:val="%1)"/>
      <w:lvlJc w:val="left"/>
      <w:pPr>
        <w:ind w:left="720" w:hanging="360"/>
      </w:pPr>
      <w:rPr>
        <w:rFonts w:ascii="Arial" w:eastAsia="Times" w:hAnsi="Arial" w:cs="Arial"/>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F384F79"/>
    <w:multiLevelType w:val="hybridMultilevel"/>
    <w:tmpl w:val="C526CC66"/>
    <w:lvl w:ilvl="0" w:tplc="126AD9B2">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7"/>
  </w:num>
  <w:num w:numId="6">
    <w:abstractNumId w:val="5"/>
  </w:num>
  <w:num w:numId="7">
    <w:abstractNumId w:val="9"/>
  </w:num>
  <w:num w:numId="8">
    <w:abstractNumId w:val="8"/>
  </w:num>
  <w:num w:numId="9">
    <w:abstractNumId w:val="1"/>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975"/>
    <w:rsid w:val="00005451"/>
    <w:rsid w:val="00020017"/>
    <w:rsid w:val="00020C53"/>
    <w:rsid w:val="00050FDD"/>
    <w:rsid w:val="00077175"/>
    <w:rsid w:val="00091077"/>
    <w:rsid w:val="000958DC"/>
    <w:rsid w:val="000966B5"/>
    <w:rsid w:val="000973D2"/>
    <w:rsid w:val="000A6E8C"/>
    <w:rsid w:val="000E1611"/>
    <w:rsid w:val="000F2ABA"/>
    <w:rsid w:val="001034F7"/>
    <w:rsid w:val="00107CC1"/>
    <w:rsid w:val="001258E8"/>
    <w:rsid w:val="001312B3"/>
    <w:rsid w:val="00131626"/>
    <w:rsid w:val="00136081"/>
    <w:rsid w:val="001535F7"/>
    <w:rsid w:val="00172544"/>
    <w:rsid w:val="001805ED"/>
    <w:rsid w:val="00181E61"/>
    <w:rsid w:val="00185518"/>
    <w:rsid w:val="0019698A"/>
    <w:rsid w:val="001B1D7D"/>
    <w:rsid w:val="001B48F9"/>
    <w:rsid w:val="001C3AA9"/>
    <w:rsid w:val="001D22D5"/>
    <w:rsid w:val="001D55DB"/>
    <w:rsid w:val="001E0F70"/>
    <w:rsid w:val="001E2DE3"/>
    <w:rsid w:val="001F3A93"/>
    <w:rsid w:val="002034DE"/>
    <w:rsid w:val="0021019A"/>
    <w:rsid w:val="00215F55"/>
    <w:rsid w:val="00227DF2"/>
    <w:rsid w:val="00237ADD"/>
    <w:rsid w:val="00252B67"/>
    <w:rsid w:val="00255006"/>
    <w:rsid w:val="002608A3"/>
    <w:rsid w:val="0026141F"/>
    <w:rsid w:val="002631D1"/>
    <w:rsid w:val="00264A90"/>
    <w:rsid w:val="00272867"/>
    <w:rsid w:val="002836A3"/>
    <w:rsid w:val="002935F9"/>
    <w:rsid w:val="002A2CA1"/>
    <w:rsid w:val="002B0335"/>
    <w:rsid w:val="002C5270"/>
    <w:rsid w:val="002D13BD"/>
    <w:rsid w:val="002D2149"/>
    <w:rsid w:val="002F38D3"/>
    <w:rsid w:val="002F59B8"/>
    <w:rsid w:val="00314006"/>
    <w:rsid w:val="00323AEA"/>
    <w:rsid w:val="00363825"/>
    <w:rsid w:val="00366542"/>
    <w:rsid w:val="00394417"/>
    <w:rsid w:val="00396A7B"/>
    <w:rsid w:val="003A0975"/>
    <w:rsid w:val="003A54A9"/>
    <w:rsid w:val="003B0D5C"/>
    <w:rsid w:val="003B69A3"/>
    <w:rsid w:val="003D06B5"/>
    <w:rsid w:val="003E351E"/>
    <w:rsid w:val="003E39A3"/>
    <w:rsid w:val="003E61C3"/>
    <w:rsid w:val="003F4CD5"/>
    <w:rsid w:val="00416E03"/>
    <w:rsid w:val="00422B8D"/>
    <w:rsid w:val="00456330"/>
    <w:rsid w:val="00467353"/>
    <w:rsid w:val="00470609"/>
    <w:rsid w:val="0047523F"/>
    <w:rsid w:val="00494E0C"/>
    <w:rsid w:val="004B3B12"/>
    <w:rsid w:val="004E0E28"/>
    <w:rsid w:val="00503A46"/>
    <w:rsid w:val="00510E8A"/>
    <w:rsid w:val="00525264"/>
    <w:rsid w:val="00525A05"/>
    <w:rsid w:val="00531CDB"/>
    <w:rsid w:val="0054769F"/>
    <w:rsid w:val="00572F71"/>
    <w:rsid w:val="005B152F"/>
    <w:rsid w:val="005C3BD5"/>
    <w:rsid w:val="005C5236"/>
    <w:rsid w:val="005D4B3E"/>
    <w:rsid w:val="005E788D"/>
    <w:rsid w:val="005F10B9"/>
    <w:rsid w:val="00622697"/>
    <w:rsid w:val="00633517"/>
    <w:rsid w:val="00660993"/>
    <w:rsid w:val="0066544E"/>
    <w:rsid w:val="006661E9"/>
    <w:rsid w:val="00685EF7"/>
    <w:rsid w:val="006872AF"/>
    <w:rsid w:val="006A734F"/>
    <w:rsid w:val="006C3D90"/>
    <w:rsid w:val="006F7EB3"/>
    <w:rsid w:val="00722AD4"/>
    <w:rsid w:val="00732E7E"/>
    <w:rsid w:val="007434DA"/>
    <w:rsid w:val="00751886"/>
    <w:rsid w:val="00753202"/>
    <w:rsid w:val="00753DE3"/>
    <w:rsid w:val="00783ACB"/>
    <w:rsid w:val="00786807"/>
    <w:rsid w:val="007B1057"/>
    <w:rsid w:val="007D58EF"/>
    <w:rsid w:val="007D7DB5"/>
    <w:rsid w:val="007E33AF"/>
    <w:rsid w:val="00810F73"/>
    <w:rsid w:val="00827EA2"/>
    <w:rsid w:val="00845D2D"/>
    <w:rsid w:val="00846A49"/>
    <w:rsid w:val="00866609"/>
    <w:rsid w:val="008721E6"/>
    <w:rsid w:val="00886F69"/>
    <w:rsid w:val="008C1092"/>
    <w:rsid w:val="008C63A2"/>
    <w:rsid w:val="008D7E36"/>
    <w:rsid w:val="009277B1"/>
    <w:rsid w:val="00946629"/>
    <w:rsid w:val="00956A4A"/>
    <w:rsid w:val="009608E0"/>
    <w:rsid w:val="0098485F"/>
    <w:rsid w:val="00991B79"/>
    <w:rsid w:val="009A5D8F"/>
    <w:rsid w:val="009B4D64"/>
    <w:rsid w:val="009D080C"/>
    <w:rsid w:val="009D2479"/>
    <w:rsid w:val="009E0EEA"/>
    <w:rsid w:val="009F2F18"/>
    <w:rsid w:val="009F6D4C"/>
    <w:rsid w:val="00A12F41"/>
    <w:rsid w:val="00A15E5B"/>
    <w:rsid w:val="00A16CF8"/>
    <w:rsid w:val="00A41F95"/>
    <w:rsid w:val="00A421A0"/>
    <w:rsid w:val="00A55618"/>
    <w:rsid w:val="00A92A4F"/>
    <w:rsid w:val="00A95744"/>
    <w:rsid w:val="00AB0AAA"/>
    <w:rsid w:val="00AE0C9E"/>
    <w:rsid w:val="00AE262D"/>
    <w:rsid w:val="00AE6CF6"/>
    <w:rsid w:val="00B0590E"/>
    <w:rsid w:val="00B07639"/>
    <w:rsid w:val="00B2159E"/>
    <w:rsid w:val="00B22322"/>
    <w:rsid w:val="00B45690"/>
    <w:rsid w:val="00B463B0"/>
    <w:rsid w:val="00B51F62"/>
    <w:rsid w:val="00B62D75"/>
    <w:rsid w:val="00B67C37"/>
    <w:rsid w:val="00B74AA0"/>
    <w:rsid w:val="00B85A3B"/>
    <w:rsid w:val="00B912BD"/>
    <w:rsid w:val="00B93251"/>
    <w:rsid w:val="00B97A89"/>
    <w:rsid w:val="00BA4480"/>
    <w:rsid w:val="00BB1A84"/>
    <w:rsid w:val="00BB6180"/>
    <w:rsid w:val="00BB7B5B"/>
    <w:rsid w:val="00BD3C71"/>
    <w:rsid w:val="00BE08AF"/>
    <w:rsid w:val="00C10A8B"/>
    <w:rsid w:val="00C27849"/>
    <w:rsid w:val="00C32699"/>
    <w:rsid w:val="00C4345F"/>
    <w:rsid w:val="00C72A40"/>
    <w:rsid w:val="00CA3492"/>
    <w:rsid w:val="00CC0B57"/>
    <w:rsid w:val="00CC202E"/>
    <w:rsid w:val="00CC5F7D"/>
    <w:rsid w:val="00CD5E4E"/>
    <w:rsid w:val="00CD6065"/>
    <w:rsid w:val="00CF135A"/>
    <w:rsid w:val="00CF240A"/>
    <w:rsid w:val="00D039CE"/>
    <w:rsid w:val="00D10E6C"/>
    <w:rsid w:val="00D13F54"/>
    <w:rsid w:val="00D16332"/>
    <w:rsid w:val="00D247DF"/>
    <w:rsid w:val="00D27092"/>
    <w:rsid w:val="00D426E5"/>
    <w:rsid w:val="00D42A52"/>
    <w:rsid w:val="00D560C4"/>
    <w:rsid w:val="00D97916"/>
    <w:rsid w:val="00DA7BEC"/>
    <w:rsid w:val="00DB662B"/>
    <w:rsid w:val="00DC0F2A"/>
    <w:rsid w:val="00DC1890"/>
    <w:rsid w:val="00DD19D7"/>
    <w:rsid w:val="00DE469F"/>
    <w:rsid w:val="00DF513A"/>
    <w:rsid w:val="00E0122D"/>
    <w:rsid w:val="00E0145C"/>
    <w:rsid w:val="00E15888"/>
    <w:rsid w:val="00E37AA5"/>
    <w:rsid w:val="00E47CB5"/>
    <w:rsid w:val="00E52127"/>
    <w:rsid w:val="00E53F07"/>
    <w:rsid w:val="00E720B1"/>
    <w:rsid w:val="00E853C2"/>
    <w:rsid w:val="00E86972"/>
    <w:rsid w:val="00E87F66"/>
    <w:rsid w:val="00EB68F5"/>
    <w:rsid w:val="00EC146C"/>
    <w:rsid w:val="00EE598A"/>
    <w:rsid w:val="00F01C5F"/>
    <w:rsid w:val="00F02953"/>
    <w:rsid w:val="00F31CDE"/>
    <w:rsid w:val="00F45DFE"/>
    <w:rsid w:val="00F47EB5"/>
    <w:rsid w:val="00F644CA"/>
    <w:rsid w:val="00FA593C"/>
    <w:rsid w:val="00FC7D41"/>
    <w:rsid w:val="00FD408C"/>
    <w:rsid w:val="00FD6614"/>
    <w:rsid w:val="00FD6C6A"/>
    <w:rsid w:val="00FE43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A6138B"/>
  <w15:docId w15:val="{D0278690-D6A5-4E73-B804-7AFD3677C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972"/>
    <w:rPr>
      <w:sz w:val="24"/>
    </w:rPr>
  </w:style>
  <w:style w:type="paragraph" w:styleId="Titre1">
    <w:name w:val="heading 1"/>
    <w:basedOn w:val="Normal"/>
    <w:next w:val="Normal"/>
    <w:qFormat/>
    <w:rsid w:val="00B85A3B"/>
    <w:pPr>
      <w:keepNext/>
      <w:jc w:val="both"/>
      <w:outlineLvl w:val="0"/>
    </w:pPr>
    <w:rPr>
      <w:b/>
    </w:rPr>
  </w:style>
  <w:style w:type="paragraph" w:styleId="Titre2">
    <w:name w:val="heading 2"/>
    <w:basedOn w:val="Normal"/>
    <w:next w:val="Normal"/>
    <w:qFormat/>
    <w:rsid w:val="00B85A3B"/>
    <w:pPr>
      <w:keepNext/>
      <w:jc w:val="center"/>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B85A3B"/>
    <w:pPr>
      <w:jc w:val="both"/>
    </w:pPr>
    <w:rPr>
      <w:i/>
    </w:rPr>
  </w:style>
  <w:style w:type="paragraph" w:styleId="Corpsdetexte2">
    <w:name w:val="Body Text 2"/>
    <w:basedOn w:val="Normal"/>
    <w:rsid w:val="00B85A3B"/>
    <w:pPr>
      <w:jc w:val="both"/>
    </w:pPr>
  </w:style>
  <w:style w:type="paragraph" w:styleId="Titre">
    <w:name w:val="Title"/>
    <w:basedOn w:val="Normal"/>
    <w:qFormat/>
    <w:rsid w:val="00B85A3B"/>
    <w:pPr>
      <w:jc w:val="center"/>
    </w:pPr>
    <w:rPr>
      <w:b/>
      <w:sz w:val="28"/>
    </w:rPr>
  </w:style>
  <w:style w:type="paragraph" w:styleId="Textedebulles">
    <w:name w:val="Balloon Text"/>
    <w:basedOn w:val="Normal"/>
    <w:semiHidden/>
    <w:rsid w:val="00B85A3B"/>
    <w:rPr>
      <w:rFonts w:ascii="Tahoma" w:hAnsi="Tahoma" w:cs="Tahoma"/>
      <w:sz w:val="16"/>
      <w:szCs w:val="16"/>
    </w:rPr>
  </w:style>
  <w:style w:type="character" w:styleId="Lienhypertexte">
    <w:name w:val="Hyperlink"/>
    <w:rsid w:val="00B85A3B"/>
    <w:rPr>
      <w:color w:val="0000FF"/>
      <w:u w:val="single"/>
    </w:rPr>
  </w:style>
  <w:style w:type="paragraph" w:styleId="Corpsdetexte3">
    <w:name w:val="Body Text 3"/>
    <w:basedOn w:val="Normal"/>
    <w:rsid w:val="00B85A3B"/>
    <w:pPr>
      <w:jc w:val="center"/>
    </w:pPr>
    <w:rPr>
      <w:b/>
    </w:rPr>
  </w:style>
  <w:style w:type="character" w:customStyle="1" w:styleId="CorpsdetexteCar">
    <w:name w:val="Corps de texte Car"/>
    <w:link w:val="Corpsdetexte"/>
    <w:rsid w:val="00B62D75"/>
    <w:rPr>
      <w:i/>
      <w:sz w:val="24"/>
    </w:rPr>
  </w:style>
  <w:style w:type="character" w:customStyle="1" w:styleId="jrnl">
    <w:name w:val="jrnl"/>
    <w:basedOn w:val="Policepardfaut"/>
    <w:rsid w:val="00B62D75"/>
  </w:style>
  <w:style w:type="character" w:customStyle="1" w:styleId="mediumtext1">
    <w:name w:val="medium_text1"/>
    <w:rsid w:val="00B62D75"/>
    <w:rPr>
      <w:sz w:val="24"/>
      <w:szCs w:val="24"/>
    </w:rPr>
  </w:style>
  <w:style w:type="paragraph" w:customStyle="1" w:styleId="rprtbody">
    <w:name w:val="rprtbody"/>
    <w:basedOn w:val="Normal"/>
    <w:rsid w:val="00B62D75"/>
    <w:pPr>
      <w:spacing w:before="100" w:beforeAutospacing="1" w:after="100" w:afterAutospacing="1"/>
    </w:pPr>
    <w:rPr>
      <w:rFonts w:ascii="Times New Roman" w:eastAsia="Times New Roman" w:hAnsi="Times New Roman"/>
      <w:szCs w:val="24"/>
    </w:rPr>
  </w:style>
  <w:style w:type="character" w:customStyle="1" w:styleId="src">
    <w:name w:val="src"/>
    <w:basedOn w:val="Policepardfaut"/>
    <w:rsid w:val="00B62D75"/>
  </w:style>
  <w:style w:type="paragraph" w:styleId="Paragraphedeliste">
    <w:name w:val="List Paragraph"/>
    <w:basedOn w:val="Normal"/>
    <w:uiPriority w:val="34"/>
    <w:qFormat/>
    <w:rsid w:val="001B48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166680">
      <w:bodyDiv w:val="1"/>
      <w:marLeft w:val="0"/>
      <w:marRight w:val="0"/>
      <w:marTop w:val="0"/>
      <w:marBottom w:val="0"/>
      <w:divBdr>
        <w:top w:val="none" w:sz="0" w:space="0" w:color="auto"/>
        <w:left w:val="none" w:sz="0" w:space="0" w:color="auto"/>
        <w:bottom w:val="none" w:sz="0" w:space="0" w:color="auto"/>
        <w:right w:val="none" w:sz="0" w:space="0" w:color="auto"/>
      </w:divBdr>
    </w:div>
    <w:div w:id="196125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id.mouzeyar@uca.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1565</Characters>
  <Application>Microsoft Office Word</Application>
  <DocSecurity>4</DocSecurity>
  <Lines>13</Lines>
  <Paragraphs>3</Paragraphs>
  <ScaleCrop>false</ScaleCrop>
  <HeadingPairs>
    <vt:vector size="2" baseType="variant">
      <vt:variant>
        <vt:lpstr>Titre</vt:lpstr>
      </vt:variant>
      <vt:variant>
        <vt:i4>1</vt:i4>
      </vt:variant>
    </vt:vector>
  </HeadingPairs>
  <TitlesOfParts>
    <vt:vector size="1" baseType="lpstr">
      <vt:lpstr>ECOLE DOCTORALE DES SCIENCES DE LA VIE ET DE LA SANTE</vt:lpstr>
    </vt:vector>
  </TitlesOfParts>
  <Company>CNRS</Company>
  <LinksUpToDate>false</LinksUpToDate>
  <CharactersWithSpaces>1825</CharactersWithSpaces>
  <SharedDoc>false</SharedDoc>
  <HLinks>
    <vt:vector size="18" baseType="variant">
      <vt:variant>
        <vt:i4>6815868</vt:i4>
      </vt:variant>
      <vt:variant>
        <vt:i4>6</vt:i4>
      </vt:variant>
      <vt:variant>
        <vt:i4>0</vt:i4>
      </vt:variant>
      <vt:variant>
        <vt:i4>5</vt:i4>
      </vt:variant>
      <vt:variant>
        <vt:lpwstr>http://www.ncbi.nlm.nih.gov/pubmed/19493334?itool=EntrezSystem2.PEntrez.Pubmed.Pubmed_ResultsPanel.Pubmed_RVDocSum&amp;ordinalpos=1</vt:lpwstr>
      </vt:variant>
      <vt:variant>
        <vt:lpwstr/>
      </vt:variant>
      <vt:variant>
        <vt:i4>6815864</vt:i4>
      </vt:variant>
      <vt:variant>
        <vt:i4>3</vt:i4>
      </vt:variant>
      <vt:variant>
        <vt:i4>0</vt:i4>
      </vt:variant>
      <vt:variant>
        <vt:i4>5</vt:i4>
      </vt:variant>
      <vt:variant>
        <vt:lpwstr>http://www.ncbi.nlm.nih.gov/pubmed/19182270?itool=EntrezSystem2.PEntrez.Pubmed.Pubmed_ResultsPanel.Pubmed_RVDocSum&amp;ordinalpos=1</vt:lpwstr>
      </vt:variant>
      <vt:variant>
        <vt:lpwstr/>
      </vt:variant>
      <vt:variant>
        <vt:i4>1966137</vt:i4>
      </vt:variant>
      <vt:variant>
        <vt:i4>0</vt:i4>
      </vt:variant>
      <vt:variant>
        <vt:i4>0</vt:i4>
      </vt:variant>
      <vt:variant>
        <vt:i4>5</vt:i4>
      </vt:variant>
      <vt:variant>
        <vt:lpwstr>mailto:Nicolas.blot@univ-bpclermont.fr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DOCTORALE DES SCIENCES DE LA VIE ET DE LA SANTE</dc:title>
  <dc:creator>Georges Picard</dc:creator>
  <cp:lastModifiedBy>Ghita BOUZABOUNE</cp:lastModifiedBy>
  <cp:revision>2</cp:revision>
  <cp:lastPrinted>2006-01-28T18:47:00Z</cp:lastPrinted>
  <dcterms:created xsi:type="dcterms:W3CDTF">2020-04-02T08:14:00Z</dcterms:created>
  <dcterms:modified xsi:type="dcterms:W3CDTF">2020-04-02T08:14:00Z</dcterms:modified>
</cp:coreProperties>
</file>